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B4" w:rsidRPr="00E745CB" w:rsidRDefault="00341ABE">
      <w:pPr>
        <w:rPr>
          <w:b/>
        </w:rPr>
      </w:pPr>
      <w:r w:rsidRPr="00CE652C">
        <w:rPr>
          <w:b/>
          <w:sz w:val="36"/>
          <w:szCs w:val="36"/>
        </w:rPr>
        <w:t xml:space="preserve">PROGRAMMA DI </w:t>
      </w:r>
      <w:proofErr w:type="gramStart"/>
      <w:r w:rsidRPr="00CE652C">
        <w:rPr>
          <w:b/>
          <w:sz w:val="36"/>
          <w:szCs w:val="36"/>
        </w:rPr>
        <w:t>STORIA</w:t>
      </w:r>
      <w:r w:rsidR="00E745CB" w:rsidRPr="00E745CB">
        <w:rPr>
          <w:b/>
        </w:rPr>
        <w:t xml:space="preserve"> </w:t>
      </w:r>
      <w:r w:rsidR="00E745CB">
        <w:rPr>
          <w:b/>
        </w:rPr>
        <w:t xml:space="preserve"> </w:t>
      </w:r>
      <w:r w:rsidR="00E745CB">
        <w:rPr>
          <w:b/>
        </w:rPr>
        <w:t>IV</w:t>
      </w:r>
      <w:proofErr w:type="gramEnd"/>
      <w:r w:rsidR="00E745CB" w:rsidRPr="00CE652C">
        <w:rPr>
          <w:b/>
        </w:rPr>
        <w:t xml:space="preserve"> anno  (dal Seicento all’Ottocento)</w:t>
      </w:r>
    </w:p>
    <w:p w:rsidR="00341ABE" w:rsidRPr="00CE652C" w:rsidRDefault="00341ABE" w:rsidP="00CE652C">
      <w:pPr>
        <w:spacing w:after="0"/>
        <w:rPr>
          <w:b/>
        </w:rPr>
      </w:pPr>
      <w:r w:rsidRPr="00CE652C">
        <w:rPr>
          <w:b/>
        </w:rPr>
        <w:t>IL SEICENTO, il secolo moderno</w:t>
      </w:r>
    </w:p>
    <w:p w:rsidR="00341ABE" w:rsidRDefault="00341ABE" w:rsidP="00CE652C">
      <w:pPr>
        <w:pStyle w:val="Paragrafoelenco"/>
        <w:numPr>
          <w:ilvl w:val="0"/>
          <w:numId w:val="1"/>
        </w:numPr>
        <w:spacing w:after="0"/>
      </w:pPr>
      <w:r>
        <w:t>Il primato dell’Europa nell’economia mondo</w:t>
      </w:r>
    </w:p>
    <w:p w:rsidR="00341ABE" w:rsidRDefault="00341ABE" w:rsidP="00CE652C">
      <w:pPr>
        <w:pStyle w:val="Paragrafoelenco"/>
        <w:numPr>
          <w:ilvl w:val="0"/>
          <w:numId w:val="1"/>
        </w:numPr>
        <w:spacing w:after="0"/>
      </w:pPr>
      <w:r>
        <w:t>Nascita dello Stato assoluto nella Francia di Luigi XIV</w:t>
      </w:r>
    </w:p>
    <w:p w:rsidR="00341ABE" w:rsidRDefault="00341ABE" w:rsidP="00CE652C">
      <w:pPr>
        <w:pStyle w:val="Paragrafoelenco"/>
        <w:numPr>
          <w:ilvl w:val="0"/>
          <w:numId w:val="1"/>
        </w:numPr>
        <w:spacing w:after="0"/>
      </w:pPr>
      <w:r>
        <w:t xml:space="preserve">Lo Stato parlamentare sul modello inglese (la </w:t>
      </w:r>
      <w:r w:rsidRPr="00341ABE">
        <w:rPr>
          <w:i/>
        </w:rPr>
        <w:t xml:space="preserve">Bill of </w:t>
      </w:r>
      <w:proofErr w:type="spellStart"/>
      <w:r w:rsidRPr="00341ABE">
        <w:rPr>
          <w:i/>
        </w:rPr>
        <w:t>rights</w:t>
      </w:r>
      <w:proofErr w:type="spellEnd"/>
      <w:r>
        <w:t>)</w:t>
      </w:r>
    </w:p>
    <w:p w:rsidR="00341ABE" w:rsidRDefault="00341ABE" w:rsidP="00CE652C">
      <w:pPr>
        <w:pStyle w:val="Paragrafoelenco"/>
        <w:numPr>
          <w:ilvl w:val="0"/>
          <w:numId w:val="1"/>
        </w:numPr>
        <w:spacing w:after="0"/>
      </w:pPr>
      <w:r>
        <w:t>La dominazione spagnola in Italia</w:t>
      </w:r>
    </w:p>
    <w:p w:rsidR="00CE652C" w:rsidRDefault="00CE652C" w:rsidP="00341ABE">
      <w:pPr>
        <w:rPr>
          <w:b/>
        </w:rPr>
      </w:pPr>
    </w:p>
    <w:p w:rsidR="00341ABE" w:rsidRPr="00CE652C" w:rsidRDefault="00341ABE" w:rsidP="00CE652C">
      <w:pPr>
        <w:spacing w:after="0"/>
        <w:rPr>
          <w:b/>
        </w:rPr>
      </w:pPr>
      <w:r w:rsidRPr="00CE652C">
        <w:rPr>
          <w:b/>
        </w:rPr>
        <w:t>IL SETTECENTO, l’età delle rivoluzioni</w:t>
      </w:r>
    </w:p>
    <w:p w:rsidR="00341ABE" w:rsidRPr="00341ABE" w:rsidRDefault="00341ABE" w:rsidP="00CE652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-568"/>
        <w:rPr>
          <w:rFonts w:ascii="Calibri" w:hAnsi="Calibri" w:cs="Calibri"/>
        </w:rPr>
      </w:pPr>
      <w:r w:rsidRPr="00341ABE">
        <w:rPr>
          <w:rFonts w:ascii="Calibri" w:hAnsi="Calibri" w:cs="Calibri"/>
        </w:rPr>
        <w:t>L’Illum</w:t>
      </w:r>
      <w:r>
        <w:rPr>
          <w:rFonts w:ascii="Calibri" w:hAnsi="Calibri" w:cs="Calibri"/>
        </w:rPr>
        <w:t>inismo</w:t>
      </w:r>
    </w:p>
    <w:p w:rsidR="00341ABE" w:rsidRDefault="00341ABE" w:rsidP="00CE652C">
      <w:pPr>
        <w:pStyle w:val="Paragrafoelenco"/>
        <w:numPr>
          <w:ilvl w:val="0"/>
          <w:numId w:val="1"/>
        </w:numPr>
        <w:spacing w:after="0"/>
      </w:pPr>
      <w:r>
        <w:t>La Prima rivoluzione industriale (in Inghilterra)</w:t>
      </w:r>
    </w:p>
    <w:p w:rsidR="00341ABE" w:rsidRDefault="00341ABE" w:rsidP="00341ABE">
      <w:pPr>
        <w:pStyle w:val="Paragrafoelenco"/>
        <w:numPr>
          <w:ilvl w:val="0"/>
          <w:numId w:val="1"/>
        </w:numPr>
      </w:pPr>
      <w:r>
        <w:t>La Rivoluzione americana</w:t>
      </w:r>
    </w:p>
    <w:p w:rsidR="00341ABE" w:rsidRDefault="00CE652C" w:rsidP="00341ABE">
      <w:pPr>
        <w:pStyle w:val="Paragrafoelenco"/>
        <w:numPr>
          <w:ilvl w:val="0"/>
          <w:numId w:val="1"/>
        </w:numPr>
      </w:pPr>
      <w:r>
        <w:t>La Rivoluzione francese</w:t>
      </w:r>
    </w:p>
    <w:p w:rsidR="00500317" w:rsidRDefault="00CE652C" w:rsidP="00500317">
      <w:pPr>
        <w:pStyle w:val="Paragrafoelenco"/>
        <w:numPr>
          <w:ilvl w:val="0"/>
          <w:numId w:val="1"/>
        </w:numPr>
      </w:pPr>
      <w:r>
        <w:t>Napoleone</w:t>
      </w:r>
    </w:p>
    <w:p w:rsidR="00500317" w:rsidRPr="00C40FE5" w:rsidRDefault="00C40FE5" w:rsidP="00500317">
      <w:pPr>
        <w:rPr>
          <w:b/>
        </w:rPr>
      </w:pPr>
      <w:r w:rsidRPr="00C40FE5">
        <w:rPr>
          <w:b/>
        </w:rPr>
        <w:t>L’OTTOCENTO</w:t>
      </w:r>
    </w:p>
    <w:p w:rsidR="00CE652C" w:rsidRPr="00C40FE5" w:rsidRDefault="00CE652C" w:rsidP="00CE652C">
      <w:pPr>
        <w:spacing w:after="0"/>
        <w:rPr>
          <w:u w:val="single"/>
        </w:rPr>
      </w:pPr>
      <w:r w:rsidRPr="00C40FE5">
        <w:rPr>
          <w:u w:val="single"/>
        </w:rPr>
        <w:t>Il RISORGIMENTO</w:t>
      </w:r>
    </w:p>
    <w:p w:rsidR="00CE652C" w:rsidRDefault="00CE652C" w:rsidP="00CE652C">
      <w:pPr>
        <w:pStyle w:val="Paragrafoelenco"/>
        <w:numPr>
          <w:ilvl w:val="0"/>
          <w:numId w:val="1"/>
        </w:numPr>
        <w:spacing w:after="0"/>
      </w:pPr>
      <w:r>
        <w:t>Il Congresso di Vienna e la Restaurazione</w:t>
      </w:r>
    </w:p>
    <w:p w:rsidR="00CE652C" w:rsidRDefault="00CE652C" w:rsidP="00CE652C">
      <w:pPr>
        <w:pStyle w:val="Paragrafoelenco"/>
        <w:numPr>
          <w:ilvl w:val="0"/>
          <w:numId w:val="1"/>
        </w:numPr>
      </w:pPr>
      <w:r>
        <w:t>I moti Risorgimentali</w:t>
      </w:r>
    </w:p>
    <w:p w:rsidR="00CE652C" w:rsidRDefault="00CE652C" w:rsidP="00CE652C">
      <w:pPr>
        <w:pStyle w:val="Paragrafoelenco"/>
        <w:numPr>
          <w:ilvl w:val="0"/>
          <w:numId w:val="1"/>
        </w:numPr>
      </w:pPr>
      <w:r>
        <w:t>L’Unità di Italia</w:t>
      </w:r>
    </w:p>
    <w:p w:rsidR="00C40FE5" w:rsidRPr="00C40FE5" w:rsidRDefault="00C40FE5" w:rsidP="00C40FE5">
      <w:pPr>
        <w:spacing w:after="0"/>
        <w:rPr>
          <w:u w:val="single"/>
        </w:rPr>
      </w:pPr>
      <w:r w:rsidRPr="00C40FE5">
        <w:rPr>
          <w:u w:val="single"/>
        </w:rPr>
        <w:t>CAPITALISMO e IMPERIALISMO</w:t>
      </w:r>
    </w:p>
    <w:p w:rsidR="00C40FE5" w:rsidRDefault="00C40FE5" w:rsidP="00C40FE5">
      <w:pPr>
        <w:pStyle w:val="Paragrafoelenco"/>
        <w:numPr>
          <w:ilvl w:val="0"/>
          <w:numId w:val="1"/>
        </w:numPr>
        <w:spacing w:after="0"/>
      </w:pPr>
      <w:r>
        <w:t>La guerra di secessione e l’abolizione della schiavitù negli USA</w:t>
      </w:r>
    </w:p>
    <w:p w:rsidR="00C40FE5" w:rsidRDefault="00C40FE5" w:rsidP="00C40FE5">
      <w:pPr>
        <w:pStyle w:val="Paragrafoelenco"/>
        <w:numPr>
          <w:ilvl w:val="0"/>
          <w:numId w:val="1"/>
        </w:numPr>
        <w:spacing w:after="0"/>
      </w:pPr>
      <w:r>
        <w:t>La Seconda Rivoluzione industriale</w:t>
      </w:r>
    </w:p>
    <w:p w:rsidR="00C40FE5" w:rsidRDefault="00C40FE5" w:rsidP="00C40FE5">
      <w:pPr>
        <w:pStyle w:val="Paragrafoelenco"/>
        <w:numPr>
          <w:ilvl w:val="0"/>
          <w:numId w:val="1"/>
        </w:numPr>
        <w:spacing w:after="0"/>
      </w:pPr>
      <w:r>
        <w:t>Il movimento operaio</w:t>
      </w:r>
    </w:p>
    <w:p w:rsidR="00C40FE5" w:rsidRDefault="00C40FE5" w:rsidP="00C40FE5">
      <w:pPr>
        <w:pStyle w:val="Paragrafoelenco"/>
        <w:numPr>
          <w:ilvl w:val="0"/>
          <w:numId w:val="1"/>
        </w:numPr>
      </w:pPr>
      <w:r>
        <w:t>Colonialismo e Imperialismo</w:t>
      </w:r>
    </w:p>
    <w:p w:rsidR="00C40FE5" w:rsidRDefault="00C40FE5" w:rsidP="00C40FE5">
      <w:pPr>
        <w:pStyle w:val="Paragrafoelenco"/>
        <w:numPr>
          <w:ilvl w:val="0"/>
          <w:numId w:val="1"/>
        </w:numPr>
      </w:pPr>
      <w:r>
        <w:t>L’Italia Umbertina</w:t>
      </w:r>
    </w:p>
    <w:p w:rsidR="00C40FE5" w:rsidRDefault="00C40FE5" w:rsidP="00C40FE5"/>
    <w:p w:rsidR="005E593E" w:rsidRDefault="005E593E" w:rsidP="00C40FE5"/>
    <w:p w:rsidR="000D741D" w:rsidRPr="000D741D" w:rsidRDefault="00C40FE5" w:rsidP="000D741D">
      <w:pPr>
        <w:spacing w:after="0"/>
        <w:rPr>
          <w:u w:val="single"/>
        </w:rPr>
      </w:pPr>
      <w:r w:rsidRPr="000D741D">
        <w:rPr>
          <w:u w:val="single"/>
        </w:rPr>
        <w:t xml:space="preserve">Prof.ssa </w:t>
      </w:r>
      <w:r w:rsidR="000D741D" w:rsidRPr="000D741D">
        <w:rPr>
          <w:u w:val="single"/>
        </w:rPr>
        <w:t>di Lettere</w:t>
      </w:r>
    </w:p>
    <w:p w:rsidR="00C40FE5" w:rsidRDefault="00C40FE5" w:rsidP="000D741D">
      <w:pPr>
        <w:spacing w:after="0"/>
      </w:pPr>
      <w:r>
        <w:t>Agnese Montano</w:t>
      </w:r>
    </w:p>
    <w:p w:rsidR="00CE652C" w:rsidRDefault="00CE652C" w:rsidP="00CE652C">
      <w:pPr>
        <w:ind w:left="360"/>
      </w:pPr>
    </w:p>
    <w:p w:rsidR="00CE652C" w:rsidRDefault="00CE652C" w:rsidP="00CE652C">
      <w:pPr>
        <w:ind w:left="360"/>
      </w:pPr>
    </w:p>
    <w:p w:rsidR="00CE652C" w:rsidRDefault="00CE652C" w:rsidP="00CE652C">
      <w:pPr>
        <w:ind w:left="360"/>
      </w:pPr>
    </w:p>
    <w:p w:rsidR="00CE652C" w:rsidRDefault="00CE652C" w:rsidP="00CE652C">
      <w:pPr>
        <w:ind w:left="360"/>
      </w:pPr>
    </w:p>
    <w:p w:rsidR="00CE652C" w:rsidRDefault="00CE652C" w:rsidP="00CE652C">
      <w:pPr>
        <w:ind w:left="360"/>
      </w:pPr>
    </w:p>
    <w:p w:rsidR="00CE652C" w:rsidRDefault="00CE652C" w:rsidP="00CE652C">
      <w:pPr>
        <w:ind w:left="360"/>
      </w:pPr>
    </w:p>
    <w:p w:rsidR="00CE652C" w:rsidRDefault="00CE652C" w:rsidP="00CE652C">
      <w:pPr>
        <w:ind w:left="360"/>
      </w:pPr>
    </w:p>
    <w:p w:rsidR="00CE652C" w:rsidRDefault="00CE652C" w:rsidP="00CE652C">
      <w:pPr>
        <w:ind w:left="360"/>
      </w:pPr>
    </w:p>
    <w:p w:rsidR="00CE652C" w:rsidRDefault="00CE652C" w:rsidP="00CE652C">
      <w:pPr>
        <w:ind w:left="360"/>
      </w:pPr>
    </w:p>
    <w:p w:rsidR="00CE652C" w:rsidRDefault="00CE652C" w:rsidP="00CE652C">
      <w:pPr>
        <w:ind w:left="360"/>
      </w:pPr>
    </w:p>
    <w:p w:rsidR="00CE652C" w:rsidRPr="00E745CB" w:rsidRDefault="00CE652C" w:rsidP="00CE652C">
      <w:r w:rsidRPr="00CE652C">
        <w:rPr>
          <w:b/>
          <w:sz w:val="36"/>
          <w:szCs w:val="36"/>
        </w:rPr>
        <w:lastRenderedPageBreak/>
        <w:t>PROGRAMMA DI STORIA</w:t>
      </w:r>
      <w:r w:rsidR="00E745CB" w:rsidRPr="00E745CB">
        <w:t xml:space="preserve"> </w:t>
      </w:r>
      <w:r w:rsidR="00E745CB">
        <w:t xml:space="preserve">  </w:t>
      </w:r>
      <w:r w:rsidR="00E745CB">
        <w:t>V anno (Il Novecento)</w:t>
      </w:r>
      <w:bookmarkStart w:id="0" w:name="_GoBack"/>
      <w:bookmarkEnd w:id="0"/>
    </w:p>
    <w:p w:rsidR="00C40FE5" w:rsidRPr="00C40FE5" w:rsidRDefault="00C40FE5" w:rsidP="00C40FE5">
      <w:pPr>
        <w:rPr>
          <w:u w:val="single"/>
        </w:rPr>
      </w:pPr>
      <w:r w:rsidRPr="00C40FE5">
        <w:rPr>
          <w:u w:val="single"/>
        </w:rPr>
        <w:t>Il PRIMO NOVECENTO</w:t>
      </w:r>
    </w:p>
    <w:p w:rsidR="00C40FE5" w:rsidRPr="00C40FE5" w:rsidRDefault="00C40FE5" w:rsidP="00C40FE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568"/>
        <w:rPr>
          <w:rFonts w:ascii="Calibri" w:hAnsi="Calibri" w:cs="Calibri"/>
        </w:rPr>
      </w:pPr>
      <w:r w:rsidRPr="00C40FE5">
        <w:rPr>
          <w:rFonts w:ascii="Calibri" w:hAnsi="Calibri" w:cs="Calibri"/>
        </w:rPr>
        <w:t xml:space="preserve">La </w:t>
      </w:r>
      <w:proofErr w:type="spellStart"/>
      <w:r w:rsidRPr="00C40FE5">
        <w:rPr>
          <w:rFonts w:ascii="Calibri" w:hAnsi="Calibri" w:cs="Calibri"/>
          <w:i/>
        </w:rPr>
        <w:t>Bellé</w:t>
      </w:r>
      <w:proofErr w:type="spellEnd"/>
      <w:r w:rsidRPr="00C40FE5">
        <w:rPr>
          <w:rFonts w:ascii="Calibri" w:hAnsi="Calibri" w:cs="Calibri"/>
          <w:i/>
        </w:rPr>
        <w:t xml:space="preserve"> époque</w:t>
      </w:r>
      <w:r w:rsidRPr="00C40FE5">
        <w:rPr>
          <w:rFonts w:ascii="Calibri" w:hAnsi="Calibri" w:cs="Calibri"/>
        </w:rPr>
        <w:t xml:space="preserve"> e la società di massa</w:t>
      </w:r>
    </w:p>
    <w:p w:rsidR="00C40FE5" w:rsidRPr="00C40FE5" w:rsidRDefault="00C40FE5" w:rsidP="00C40FE5">
      <w:pPr>
        <w:pStyle w:val="Paragrafoelenco"/>
        <w:numPr>
          <w:ilvl w:val="0"/>
          <w:numId w:val="1"/>
        </w:numPr>
        <w:spacing w:line="360" w:lineRule="auto"/>
        <w:rPr>
          <w:rFonts w:ascii="Calibri" w:eastAsia="Calibri" w:hAnsi="Calibri" w:cs="Calibri"/>
          <w:bCs/>
        </w:rPr>
      </w:pPr>
      <w:r w:rsidRPr="00C40FE5">
        <w:rPr>
          <w:rFonts w:ascii="Calibri" w:hAnsi="Calibri" w:cs="Calibri"/>
        </w:rPr>
        <w:t xml:space="preserve">L’età giolittiana </w:t>
      </w:r>
    </w:p>
    <w:p w:rsidR="00C40FE5" w:rsidRPr="00C40FE5" w:rsidRDefault="00C40FE5" w:rsidP="00C40FE5">
      <w:pPr>
        <w:pStyle w:val="Paragrafoelenco"/>
        <w:numPr>
          <w:ilvl w:val="0"/>
          <w:numId w:val="1"/>
        </w:numPr>
      </w:pPr>
      <w:r>
        <w:rPr>
          <w:rFonts w:ascii="Calibri" w:hAnsi="Calibri" w:cs="Calibri"/>
        </w:rPr>
        <w:t>La Prima guerra mondiale</w:t>
      </w:r>
    </w:p>
    <w:p w:rsidR="00C40FE5" w:rsidRDefault="00C35662" w:rsidP="00C40FE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568"/>
        <w:rPr>
          <w:rFonts w:ascii="Calibri" w:hAnsi="Calibri" w:cs="Calibri"/>
        </w:rPr>
      </w:pPr>
      <w:r>
        <w:rPr>
          <w:rFonts w:ascii="Calibri" w:hAnsi="Calibri" w:cs="Calibri"/>
        </w:rPr>
        <w:t>La R</w:t>
      </w:r>
      <w:r w:rsidR="00C40FE5">
        <w:rPr>
          <w:rFonts w:ascii="Calibri" w:hAnsi="Calibri" w:cs="Calibri"/>
        </w:rPr>
        <w:t>ivoluzione russa: instaurazione dello stalinismo. Nascita dell’URSSS</w:t>
      </w:r>
    </w:p>
    <w:p w:rsidR="005E593E" w:rsidRPr="005E593E" w:rsidRDefault="005E593E" w:rsidP="005E593E">
      <w:pPr>
        <w:autoSpaceDE w:val="0"/>
        <w:autoSpaceDN w:val="0"/>
        <w:adjustRightInd w:val="0"/>
        <w:spacing w:line="276" w:lineRule="auto"/>
        <w:ind w:right="-568"/>
        <w:rPr>
          <w:rFonts w:ascii="Calibri" w:hAnsi="Calibri" w:cs="Calibri"/>
          <w:u w:val="single"/>
        </w:rPr>
      </w:pPr>
      <w:r w:rsidRPr="005E593E">
        <w:rPr>
          <w:rFonts w:ascii="Calibri" w:hAnsi="Calibri" w:cs="Calibri"/>
          <w:u w:val="single"/>
        </w:rPr>
        <w:t>L’ETÀ DEI TOTALIRISMI</w:t>
      </w:r>
    </w:p>
    <w:p w:rsidR="005E593E" w:rsidRPr="005E593E" w:rsidRDefault="005E593E" w:rsidP="005E593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568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C40FE5" w:rsidRPr="005E593E">
        <w:rPr>
          <w:rFonts w:ascii="Calibri" w:hAnsi="Calibri" w:cs="Calibri"/>
        </w:rPr>
        <w:t>alla “dittatura del proletariato” alla “dittatura del Partito comunista sovietico”</w:t>
      </w:r>
    </w:p>
    <w:p w:rsidR="005E593E" w:rsidRPr="005E593E" w:rsidRDefault="005E593E" w:rsidP="005E593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568"/>
        <w:rPr>
          <w:rFonts w:ascii="Calibri" w:hAnsi="Calibri" w:cs="Calibri"/>
        </w:rPr>
      </w:pPr>
      <w:r w:rsidRPr="005E593E">
        <w:rPr>
          <w:rFonts w:ascii="Calibri" w:hAnsi="Calibri" w:cs="Calibri"/>
        </w:rPr>
        <w:t>La crisi del’29</w:t>
      </w:r>
    </w:p>
    <w:p w:rsidR="005E593E" w:rsidRDefault="005E593E" w:rsidP="005E593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568"/>
        <w:rPr>
          <w:rFonts w:ascii="Calibri" w:hAnsi="Calibri" w:cs="Calibri"/>
        </w:rPr>
      </w:pPr>
      <w:r>
        <w:rPr>
          <w:rFonts w:ascii="Calibri" w:hAnsi="Calibri" w:cs="Calibri"/>
        </w:rPr>
        <w:t>Il F</w:t>
      </w:r>
      <w:r w:rsidRPr="005E593E">
        <w:rPr>
          <w:rFonts w:ascii="Calibri" w:hAnsi="Calibri" w:cs="Calibri"/>
        </w:rPr>
        <w:t>ascismo</w:t>
      </w:r>
    </w:p>
    <w:p w:rsidR="005E593E" w:rsidRPr="005E593E" w:rsidRDefault="005E593E" w:rsidP="005E593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568"/>
        <w:rPr>
          <w:rFonts w:ascii="Calibri" w:hAnsi="Calibri" w:cs="Calibri"/>
        </w:rPr>
      </w:pPr>
      <w:r>
        <w:rPr>
          <w:rFonts w:ascii="Calibri" w:hAnsi="Calibri" w:cs="Calibri"/>
        </w:rPr>
        <w:t>Il N</w:t>
      </w:r>
      <w:r w:rsidRPr="005E593E">
        <w:rPr>
          <w:rFonts w:ascii="Calibri" w:hAnsi="Calibri" w:cs="Calibri"/>
        </w:rPr>
        <w:t xml:space="preserve">azismo </w:t>
      </w:r>
      <w:r>
        <w:rPr>
          <w:rFonts w:ascii="Calibri" w:hAnsi="Calibri" w:cs="Calibri"/>
        </w:rPr>
        <w:t>(la SHOAH)</w:t>
      </w:r>
    </w:p>
    <w:p w:rsidR="005E593E" w:rsidRPr="005E593E" w:rsidRDefault="005E593E" w:rsidP="005E593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-568"/>
        <w:rPr>
          <w:rFonts w:ascii="Calibri" w:hAnsi="Calibri" w:cs="Calibri"/>
        </w:rPr>
      </w:pPr>
      <w:r>
        <w:rPr>
          <w:rFonts w:ascii="Calibri" w:hAnsi="Calibri" w:cs="Calibri"/>
        </w:rPr>
        <w:t>La S</w:t>
      </w:r>
      <w:r w:rsidRPr="005E593E">
        <w:rPr>
          <w:rFonts w:ascii="Calibri" w:hAnsi="Calibri" w:cs="Calibri"/>
        </w:rPr>
        <w:t>econda guerra mondiale</w:t>
      </w:r>
    </w:p>
    <w:p w:rsidR="005E593E" w:rsidRDefault="005E593E" w:rsidP="005E593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-568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La “guerra parallela” dell’Italia e la Resistenza</w:t>
      </w:r>
    </w:p>
    <w:p w:rsidR="005E593E" w:rsidRDefault="005E593E" w:rsidP="005E593E">
      <w:pPr>
        <w:autoSpaceDE w:val="0"/>
        <w:autoSpaceDN w:val="0"/>
        <w:adjustRightInd w:val="0"/>
        <w:spacing w:after="0" w:line="276" w:lineRule="auto"/>
        <w:ind w:right="-568"/>
        <w:contextualSpacing/>
        <w:rPr>
          <w:rFonts w:ascii="Calibri" w:hAnsi="Calibri" w:cs="Calibri"/>
        </w:rPr>
      </w:pPr>
    </w:p>
    <w:p w:rsidR="005E593E" w:rsidRPr="005E593E" w:rsidRDefault="005E593E" w:rsidP="005E593E">
      <w:pPr>
        <w:autoSpaceDE w:val="0"/>
        <w:autoSpaceDN w:val="0"/>
        <w:adjustRightInd w:val="0"/>
        <w:spacing w:after="0" w:line="276" w:lineRule="auto"/>
        <w:ind w:right="-568"/>
        <w:contextualSpacing/>
        <w:rPr>
          <w:rFonts w:ascii="Calibri" w:hAnsi="Calibri" w:cs="Calibri"/>
          <w:u w:val="single"/>
        </w:rPr>
      </w:pPr>
      <w:r w:rsidRPr="005E593E">
        <w:rPr>
          <w:rFonts w:ascii="Calibri" w:hAnsi="Calibri" w:cs="Calibri"/>
          <w:u w:val="single"/>
        </w:rPr>
        <w:t>LA SECONDA METÀ DEL NOVECENTO</w:t>
      </w:r>
    </w:p>
    <w:p w:rsidR="00C40FE5" w:rsidRPr="005E593E" w:rsidRDefault="005E593E" w:rsidP="005E593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-568"/>
        <w:rPr>
          <w:rFonts w:ascii="Calibri" w:hAnsi="Calibri" w:cs="Calibri"/>
        </w:rPr>
      </w:pPr>
      <w:r w:rsidRPr="005E593E">
        <w:rPr>
          <w:rFonts w:ascii="Calibri" w:hAnsi="Calibri" w:cs="Calibri"/>
        </w:rPr>
        <w:t>Il mondo del dopoguerra</w:t>
      </w:r>
    </w:p>
    <w:p w:rsidR="005E593E" w:rsidRDefault="005E593E" w:rsidP="00C40FE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-568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La “Guerra fredda”</w:t>
      </w:r>
    </w:p>
    <w:p w:rsidR="005E593E" w:rsidRDefault="005E593E" w:rsidP="00C40FE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-568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La decolonizzazione</w:t>
      </w:r>
    </w:p>
    <w:p w:rsidR="005E593E" w:rsidRDefault="005E593E" w:rsidP="00C40FE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-568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La fine dell’URSS</w:t>
      </w:r>
    </w:p>
    <w:p w:rsidR="005E593E" w:rsidRDefault="005E593E" w:rsidP="00C40FE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-568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L’Unione europea</w:t>
      </w:r>
    </w:p>
    <w:p w:rsidR="005E593E" w:rsidRDefault="005E593E" w:rsidP="00C40FE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-568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La globalizzazione</w:t>
      </w:r>
    </w:p>
    <w:p w:rsidR="00C40FE5" w:rsidRDefault="00C40FE5" w:rsidP="005E593E">
      <w:pPr>
        <w:pStyle w:val="Paragrafoelenco"/>
      </w:pPr>
    </w:p>
    <w:p w:rsidR="005E593E" w:rsidRDefault="005E593E" w:rsidP="005E593E">
      <w:pPr>
        <w:pStyle w:val="Paragrafoelenco"/>
      </w:pPr>
    </w:p>
    <w:p w:rsidR="005E593E" w:rsidRDefault="005E593E" w:rsidP="005E593E">
      <w:pPr>
        <w:pStyle w:val="Paragrafoelenco"/>
      </w:pPr>
    </w:p>
    <w:p w:rsidR="003B479D" w:rsidRPr="003B479D" w:rsidRDefault="005E593E" w:rsidP="003B479D">
      <w:pPr>
        <w:spacing w:after="0"/>
        <w:ind w:left="360"/>
        <w:rPr>
          <w:u w:val="single"/>
        </w:rPr>
      </w:pPr>
      <w:r w:rsidRPr="003B479D">
        <w:rPr>
          <w:u w:val="single"/>
        </w:rPr>
        <w:t xml:space="preserve">Prof.ssa </w:t>
      </w:r>
      <w:r w:rsidR="003B479D" w:rsidRPr="003B479D">
        <w:rPr>
          <w:u w:val="single"/>
        </w:rPr>
        <w:t>di Lettere</w:t>
      </w:r>
    </w:p>
    <w:p w:rsidR="00CE652C" w:rsidRDefault="005E593E" w:rsidP="003B479D">
      <w:pPr>
        <w:spacing w:after="0"/>
        <w:ind w:left="360"/>
      </w:pPr>
      <w:r>
        <w:t>Agnese Montano</w:t>
      </w:r>
    </w:p>
    <w:sectPr w:rsidR="00CE65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6A42"/>
    <w:multiLevelType w:val="hybridMultilevel"/>
    <w:tmpl w:val="B71E78FC"/>
    <w:lvl w:ilvl="0" w:tplc="0EA636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A7B57"/>
    <w:multiLevelType w:val="hybridMultilevel"/>
    <w:tmpl w:val="234A5992"/>
    <w:lvl w:ilvl="0" w:tplc="CC2C65EA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BE"/>
    <w:rsid w:val="000D741D"/>
    <w:rsid w:val="00341ABE"/>
    <w:rsid w:val="003B479D"/>
    <w:rsid w:val="00500317"/>
    <w:rsid w:val="005E593E"/>
    <w:rsid w:val="00917BB4"/>
    <w:rsid w:val="00C35662"/>
    <w:rsid w:val="00C40FE5"/>
    <w:rsid w:val="00CE652C"/>
    <w:rsid w:val="00E7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89064"/>
  <w15:chartTrackingRefBased/>
  <w15:docId w15:val="{524D4567-EFBE-4F9A-9E30-8B901CD1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1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2021-04-02T15:51:00Z</dcterms:created>
  <dcterms:modified xsi:type="dcterms:W3CDTF">2021-04-02T18:40:00Z</dcterms:modified>
</cp:coreProperties>
</file>