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769"/>
        <w:gridCol w:w="1700"/>
        <w:gridCol w:w="1885"/>
        <w:gridCol w:w="1814"/>
        <w:gridCol w:w="1655"/>
      </w:tblGrid>
      <w:tr w:rsidR="00754775" w:rsidRPr="0062337F" w:rsidTr="002324B3">
        <w:trPr>
          <w:cantSplit/>
          <w:trHeight w:val="446"/>
          <w:jc w:val="center"/>
        </w:trPr>
        <w:tc>
          <w:tcPr>
            <w:tcW w:w="1520" w:type="dxa"/>
            <w:vMerge w:val="restart"/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</w:rPr>
            </w:pPr>
            <w:r w:rsidRPr="001718C9">
              <w:rPr>
                <w:rFonts w:ascii="Arial" w:hAnsi="Arial" w:cs="Arial"/>
                <w:noProof/>
              </w:rPr>
              <w:drawing>
                <wp:inline distT="0" distB="0" distL="0" distR="0">
                  <wp:extent cx="582930" cy="662305"/>
                  <wp:effectExtent l="0" t="0" r="7620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</w:tcPr>
          <w:p w:rsidR="00754775" w:rsidRPr="00564907" w:rsidRDefault="00754775" w:rsidP="002324B3">
            <w:pPr>
              <w:pStyle w:val="Titolo1"/>
              <w:spacing w:before="120"/>
              <w:rPr>
                <w:b/>
                <w:bCs/>
                <w:color w:val="003366"/>
                <w:spacing w:val="100"/>
                <w:sz w:val="16"/>
                <w:szCs w:val="16"/>
              </w:rPr>
            </w:pPr>
            <w:r w:rsidRPr="00564907">
              <w:rPr>
                <w:color w:val="003366"/>
                <w:sz w:val="16"/>
                <w:szCs w:val="16"/>
              </w:rPr>
              <w:t xml:space="preserve"> </w:t>
            </w:r>
            <w:r w:rsidRPr="00564907">
              <w:rPr>
                <w:rFonts w:ascii="Arial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754775" w:rsidRPr="0062337F" w:rsidRDefault="00754775" w:rsidP="002324B3">
            <w:pPr>
              <w:spacing w:before="120"/>
              <w:jc w:val="center"/>
              <w:rPr>
                <w:b/>
                <w:bCs/>
                <w:color w:val="003366"/>
                <w:spacing w:val="100"/>
              </w:rPr>
            </w:pPr>
            <w:r w:rsidRPr="00564907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</w:t>
            </w:r>
            <w:r w:rsidRPr="00564907">
              <w:rPr>
                <w:rFonts w:ascii="Arial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</w:rPr>
            </w:pPr>
            <w:r w:rsidRPr="001718C9">
              <w:rPr>
                <w:noProof/>
              </w:rPr>
              <w:drawing>
                <wp:inline distT="0" distB="0" distL="0" distR="0">
                  <wp:extent cx="590550" cy="561340"/>
                  <wp:effectExtent l="0" t="0" r="0" b="0"/>
                  <wp:docPr id="3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75" w:rsidRPr="0062337F" w:rsidTr="002324B3">
        <w:trPr>
          <w:cantSplit/>
          <w:trHeight w:val="258"/>
          <w:jc w:val="center"/>
        </w:trPr>
        <w:tc>
          <w:tcPr>
            <w:tcW w:w="1520" w:type="dxa"/>
            <w:vMerge/>
            <w:vAlign w:val="center"/>
          </w:tcPr>
          <w:p w:rsidR="00754775" w:rsidRPr="0062337F" w:rsidRDefault="00754775" w:rsidP="002324B3">
            <w:pPr>
              <w:rPr>
                <w:rFonts w:ascii="Arial" w:hAnsi="Arial" w:cs="Arial"/>
              </w:rPr>
            </w:pPr>
          </w:p>
        </w:tc>
        <w:tc>
          <w:tcPr>
            <w:tcW w:w="7168" w:type="dxa"/>
            <w:gridSpan w:val="4"/>
            <w:vAlign w:val="center"/>
          </w:tcPr>
          <w:p w:rsidR="00754775" w:rsidRPr="008F0EA5" w:rsidRDefault="00754775" w:rsidP="002324B3">
            <w:pPr>
              <w:pStyle w:val="Titolo1"/>
              <w:rPr>
                <w:rFonts w:ascii="Arial Black" w:hAnsi="Arial Black" w:cs="Arial Black"/>
                <w:color w:val="000080"/>
                <w:sz w:val="24"/>
                <w:szCs w:val="24"/>
                <w:lang w:val="fr-FR"/>
              </w:rPr>
            </w:pPr>
            <w:r w:rsidRPr="008F0EA5">
              <w:rPr>
                <w:rFonts w:ascii="Arial Black" w:hAnsi="Arial Black" w:cs="Arial Black"/>
                <w:color w:val="000080"/>
                <w:sz w:val="24"/>
                <w:szCs w:val="24"/>
                <w:lang w:val="fr-FR"/>
              </w:rPr>
              <w:t>“</w:t>
            </w:r>
            <w:proofErr w:type="gramStart"/>
            <w:r w:rsidRPr="008F0EA5">
              <w:rPr>
                <w:rFonts w:ascii="Arial Black" w:hAnsi="Arial Black" w:cs="Arial Black"/>
                <w:color w:val="000080"/>
                <w:sz w:val="24"/>
                <w:szCs w:val="24"/>
                <w:lang w:val="fr-FR"/>
              </w:rPr>
              <w:t>LUIGI  VANVITELLI</w:t>
            </w:r>
            <w:proofErr w:type="gramEnd"/>
            <w:r w:rsidRPr="008F0EA5">
              <w:rPr>
                <w:rFonts w:ascii="Arial Black" w:hAnsi="Arial Black" w:cs="Arial Black"/>
                <w:color w:val="000080"/>
                <w:sz w:val="24"/>
                <w:szCs w:val="24"/>
                <w:lang w:val="fr-FR"/>
              </w:rPr>
              <w:t>"</w:t>
            </w:r>
          </w:p>
        </w:tc>
        <w:tc>
          <w:tcPr>
            <w:tcW w:w="1655" w:type="dxa"/>
            <w:vMerge/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</w:rPr>
            </w:pPr>
          </w:p>
        </w:tc>
      </w:tr>
      <w:tr w:rsidR="00754775" w:rsidRPr="0062337F" w:rsidTr="002324B3">
        <w:trPr>
          <w:cantSplit/>
          <w:trHeight w:val="72"/>
          <w:jc w:val="center"/>
        </w:trPr>
        <w:tc>
          <w:tcPr>
            <w:tcW w:w="1520" w:type="dxa"/>
            <w:vMerge/>
            <w:vAlign w:val="center"/>
          </w:tcPr>
          <w:p w:rsidR="00754775" w:rsidRPr="0062337F" w:rsidRDefault="00754775" w:rsidP="002324B3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gridSpan w:val="2"/>
            <w:tcBorders>
              <w:right w:val="double" w:sz="4" w:space="0" w:color="999999"/>
            </w:tcBorders>
            <w:vAlign w:val="center"/>
          </w:tcPr>
          <w:p w:rsidR="00754775" w:rsidRPr="00A14D6D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A14D6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left w:val="double" w:sz="4" w:space="0" w:color="999999"/>
            </w:tcBorders>
            <w:vAlign w:val="center"/>
          </w:tcPr>
          <w:p w:rsidR="00754775" w:rsidRPr="00A14D6D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A14D6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1655" w:type="dxa"/>
            <w:vMerge/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</w:rPr>
            </w:pPr>
          </w:p>
        </w:tc>
      </w:tr>
      <w:tr w:rsidR="00754775" w:rsidRPr="0062337F" w:rsidTr="002324B3">
        <w:trPr>
          <w:cantSplit/>
          <w:trHeight w:val="690"/>
          <w:jc w:val="center"/>
        </w:trPr>
        <w:tc>
          <w:tcPr>
            <w:tcW w:w="1520" w:type="dxa"/>
            <w:vMerge w:val="restart"/>
            <w:vAlign w:val="center"/>
          </w:tcPr>
          <w:p w:rsidR="00754775" w:rsidRDefault="00754775" w:rsidP="002324B3"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 w:rsidRPr="001718C9">
              <w:rPr>
                <w:rFonts w:ascii="Arial" w:hAnsi="Arial" w:cs="Arial"/>
                <w:b/>
                <w:bCs/>
                <w:noProof/>
                <w:color w:val="3366FF"/>
              </w:rPr>
              <w:drawing>
                <wp:inline distT="0" distB="0" distL="0" distR="0">
                  <wp:extent cx="525780" cy="525780"/>
                  <wp:effectExtent l="0" t="0" r="762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75" w:rsidRPr="00DD5F73" w:rsidRDefault="00754775" w:rsidP="002324B3">
            <w:pPr>
              <w:spacing w:before="120"/>
              <w:jc w:val="center"/>
              <w:rPr>
                <w:rFonts w:ascii="Arial" w:hAnsi="Arial" w:cs="Arial"/>
                <w:b/>
                <w:bCs/>
                <w:color w:val="2ABFEE"/>
              </w:rPr>
            </w:pPr>
            <w:r w:rsidRPr="00DD5F73">
              <w:rPr>
                <w:rFonts w:ascii="Arial" w:hAnsi="Arial" w:cs="Arial"/>
                <w:b/>
                <w:bCs/>
                <w:color w:val="2ABFEE"/>
              </w:rPr>
              <w:t>ECDL</w:t>
            </w:r>
          </w:p>
        </w:tc>
        <w:tc>
          <w:tcPr>
            <w:tcW w:w="1769" w:type="dxa"/>
            <w:vMerge w:val="restart"/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proofErr w:type="gramStart"/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e</w:t>
            </w:r>
            <w:proofErr w:type="gramEnd"/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 xml:space="preserve"> Marketing</w:t>
            </w:r>
          </w:p>
        </w:tc>
        <w:tc>
          <w:tcPr>
            <w:tcW w:w="1700" w:type="dxa"/>
            <w:vMerge w:val="restart"/>
            <w:tcBorders>
              <w:right w:val="double" w:sz="4" w:space="0" w:color="999999"/>
            </w:tcBorders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754775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Costruzioni</w:t>
            </w:r>
          </w:p>
          <w:p w:rsidR="00754775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Ambiente e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left w:val="double" w:sz="4" w:space="0" w:color="999999"/>
            </w:tcBorders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proofErr w:type="gramStart"/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INDUSTRIA</w:t>
            </w:r>
            <w:proofErr w:type="gramEnd"/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 ARTIGIANATO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proofErr w:type="gramStart"/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e</w:t>
            </w:r>
            <w:proofErr w:type="gramEnd"/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 xml:space="preserve"> Artigianali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vAlign w:val="center"/>
          </w:tcPr>
          <w:p w:rsidR="00754775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 w:rsidRPr="0062337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754775" w:rsidRPr="00070FB6" w:rsidRDefault="00754775" w:rsidP="002324B3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754775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2337F">
              <w:rPr>
                <w:rFonts w:ascii="Arial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754775" w:rsidRPr="0062337F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754775" w:rsidRPr="0062337F" w:rsidRDefault="00754775" w:rsidP="002324B3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1718C9">
              <w:rPr>
                <w:rFonts w:ascii="Arial" w:hAnsi="Arial" w:cs="Arial"/>
                <w:noProof/>
              </w:rPr>
              <w:drawing>
                <wp:inline distT="0" distB="0" distL="0" distR="0">
                  <wp:extent cx="691515" cy="539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75" w:rsidRPr="0062337F" w:rsidTr="002324B3">
        <w:trPr>
          <w:cantSplit/>
          <w:trHeight w:val="476"/>
          <w:jc w:val="center"/>
        </w:trPr>
        <w:tc>
          <w:tcPr>
            <w:tcW w:w="1520" w:type="dxa"/>
            <w:vMerge/>
            <w:vAlign w:val="center"/>
          </w:tcPr>
          <w:p w:rsidR="00754775" w:rsidRPr="001718C9" w:rsidRDefault="00754775" w:rsidP="002324B3"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</w:rPr>
            </w:pPr>
          </w:p>
        </w:tc>
        <w:tc>
          <w:tcPr>
            <w:tcW w:w="1769" w:type="dxa"/>
            <w:vMerge/>
            <w:tcBorders>
              <w:bottom w:val="single" w:sz="6" w:space="0" w:color="C0C0C0"/>
            </w:tcBorders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6" w:space="0" w:color="C0C0C0"/>
              <w:right w:val="double" w:sz="4" w:space="0" w:color="999999"/>
            </w:tcBorders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double" w:sz="4" w:space="0" w:color="999999"/>
              <w:bottom w:val="single" w:sz="6" w:space="0" w:color="C0C0C0"/>
            </w:tcBorders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6" w:space="0" w:color="C0C0C0"/>
            </w:tcBorders>
            <w:vAlign w:val="center"/>
          </w:tcPr>
          <w:p w:rsidR="00754775" w:rsidRPr="0062337F" w:rsidRDefault="00754775" w:rsidP="002324B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754775" w:rsidRPr="00070FB6" w:rsidRDefault="00754775" w:rsidP="002324B3">
            <w:pPr>
              <w:spacing w:before="12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 w:rsidRPr="00070FB6">
              <w:rPr>
                <w:rFonts w:ascii="Arial" w:hAnsi="Arial" w:cs="Arial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775" w:rsidRPr="0062337F" w:rsidTr="002324B3">
        <w:trPr>
          <w:cantSplit/>
          <w:trHeight w:val="295"/>
          <w:jc w:val="center"/>
        </w:trPr>
        <w:tc>
          <w:tcPr>
            <w:tcW w:w="1520" w:type="dxa"/>
            <w:vMerge/>
            <w:vAlign w:val="center"/>
          </w:tcPr>
          <w:p w:rsidR="00754775" w:rsidRPr="0062337F" w:rsidRDefault="00754775" w:rsidP="002324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168" w:type="dxa"/>
            <w:gridSpan w:val="4"/>
            <w:vAlign w:val="center"/>
          </w:tcPr>
          <w:p w:rsidR="00754775" w:rsidRPr="00B4043E" w:rsidRDefault="00754775" w:rsidP="002324B3">
            <w:pPr>
              <w:jc w:val="center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</w:t>
            </w:r>
            <w:r w:rsidRPr="00B4043E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LIONI ( AV )      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Cod.</w:t>
            </w:r>
            <w:r w:rsidRPr="00B4043E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4043E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 w:rsidRPr="00B4043E"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4043E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754775" w:rsidRPr="0062337F" w:rsidRDefault="00754775" w:rsidP="002324B3">
            <w:pPr>
              <w:rPr>
                <w:rFonts w:ascii="Arial" w:hAnsi="Arial" w:cs="Arial"/>
              </w:rPr>
            </w:pPr>
          </w:p>
        </w:tc>
      </w:tr>
      <w:tr w:rsidR="00754775" w:rsidRPr="00F7704A" w:rsidTr="002324B3">
        <w:trPr>
          <w:cantSplit/>
          <w:trHeight w:val="117"/>
          <w:jc w:val="center"/>
        </w:trPr>
        <w:tc>
          <w:tcPr>
            <w:tcW w:w="1520" w:type="dxa"/>
            <w:vMerge/>
            <w:vAlign w:val="center"/>
          </w:tcPr>
          <w:p w:rsidR="00754775" w:rsidRPr="0062337F" w:rsidRDefault="00754775" w:rsidP="002324B3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168" w:type="dxa"/>
            <w:gridSpan w:val="4"/>
            <w:vAlign w:val="center"/>
          </w:tcPr>
          <w:p w:rsidR="00754775" w:rsidRPr="00F7704A" w:rsidRDefault="00754775" w:rsidP="002324B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</w:t>
            </w:r>
            <w:r w:rsidRPr="00F7704A">
              <w:rPr>
                <w:rFonts w:ascii="Arial" w:hAnsi="Arial" w:cs="Arial"/>
                <w:color w:val="000080"/>
                <w:sz w:val="16"/>
                <w:szCs w:val="16"/>
              </w:rPr>
              <w:t>vis01200l@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p</w:t>
            </w:r>
            <w:r w:rsidRPr="00F7704A">
              <w:rPr>
                <w:rFonts w:ascii="Arial" w:hAnsi="Arial" w:cs="Arial"/>
                <w:color w:val="000080"/>
                <w:sz w:val="16"/>
                <w:szCs w:val="16"/>
              </w:rPr>
              <w:t>ec.istruzione.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it             www.iiss</w:t>
            </w:r>
            <w:r w:rsidRPr="00F7704A">
              <w:rPr>
                <w:rFonts w:ascii="Arial" w:hAnsi="Arial" w:cs="Arial"/>
                <w:color w:val="000080"/>
                <w:sz w:val="16"/>
                <w:szCs w:val="16"/>
              </w:rPr>
              <w:t>vanvitelli.it              AVIS01200L@istruzione.it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754775" w:rsidRPr="00F7704A" w:rsidRDefault="00754775" w:rsidP="002324B3">
            <w:pPr>
              <w:rPr>
                <w:rFonts w:ascii="Arial" w:hAnsi="Arial" w:cs="Arial"/>
              </w:rPr>
            </w:pPr>
          </w:p>
        </w:tc>
      </w:tr>
      <w:tr w:rsidR="00754775" w:rsidRPr="0062337F" w:rsidTr="002324B3">
        <w:trPr>
          <w:trHeight w:val="217"/>
          <w:jc w:val="center"/>
        </w:trPr>
        <w:tc>
          <w:tcPr>
            <w:tcW w:w="10343" w:type="dxa"/>
            <w:gridSpan w:val="6"/>
            <w:vAlign w:val="center"/>
          </w:tcPr>
          <w:p w:rsidR="00754775" w:rsidRPr="00C11525" w:rsidRDefault="00754775" w:rsidP="002324B3">
            <w:pPr>
              <w:spacing w:before="12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7704A">
              <w:rPr>
                <w:rFonts w:ascii="Arial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</w:t>
            </w:r>
            <w:proofErr w:type="gramStart"/>
            <w:r w:rsidRPr="00F7704A">
              <w:rPr>
                <w:rFonts w:ascii="Arial" w:hAnsi="Arial" w:cs="Arial"/>
                <w:color w:val="000080"/>
                <w:sz w:val="16"/>
                <w:szCs w:val="16"/>
              </w:rPr>
              <w:t>FISCALE :</w:t>
            </w:r>
            <w:proofErr w:type="gramEnd"/>
            <w:r w:rsidRPr="00F7704A">
              <w:rPr>
                <w:rFonts w:ascii="Arial" w:hAnsi="Arial" w:cs="Arial"/>
                <w:color w:val="000080"/>
                <w:sz w:val="16"/>
                <w:szCs w:val="16"/>
              </w:rPr>
              <w:t xml:space="preserve"> 82002610648                                                  </w:t>
            </w:r>
            <w:r w:rsidRPr="00C11525">
              <w:rPr>
                <w:rFonts w:ascii="Arial" w:hAnsi="Arial" w:cs="Arial"/>
                <w:color w:val="000080"/>
                <w:sz w:val="16"/>
                <w:szCs w:val="16"/>
              </w:rPr>
              <w:t>Fax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0827 1949202</w:t>
            </w:r>
          </w:p>
        </w:tc>
      </w:tr>
    </w:tbl>
    <w:p w:rsidR="003F6CF7" w:rsidRDefault="003F6CF7"/>
    <w:p w:rsidR="00754775" w:rsidRDefault="00081B0A">
      <w:r>
        <w:t xml:space="preserve">                                                  </w:t>
      </w:r>
      <w:r w:rsidR="00754775">
        <w:t xml:space="preserve">  PROGRAMMA DI MATEMATICA</w:t>
      </w:r>
    </w:p>
    <w:p w:rsidR="00754775" w:rsidRDefault="00754775"/>
    <w:p w:rsidR="00754775" w:rsidRDefault="00754775">
      <w:r>
        <w:t>DOCENTE: Maria Grazia D’Agosto</w:t>
      </w:r>
    </w:p>
    <w:p w:rsidR="00754775" w:rsidRDefault="00754775">
      <w:r>
        <w:t>ANNO SCOLASTICO 2020/2021</w:t>
      </w:r>
    </w:p>
    <w:p w:rsidR="00754775" w:rsidRDefault="0075477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4775" w:rsidTr="00262155">
        <w:tc>
          <w:tcPr>
            <w:tcW w:w="9628" w:type="dxa"/>
            <w:gridSpan w:val="2"/>
          </w:tcPr>
          <w:p w:rsidR="00754775" w:rsidRDefault="00754775" w:rsidP="00754775">
            <w:pPr>
              <w:jc w:val="center"/>
            </w:pPr>
            <w:r>
              <w:t>ARGOMENTI</w:t>
            </w:r>
          </w:p>
        </w:tc>
      </w:tr>
      <w:tr w:rsidR="00754775" w:rsidTr="00754775">
        <w:tc>
          <w:tcPr>
            <w:tcW w:w="4814" w:type="dxa"/>
          </w:tcPr>
          <w:p w:rsidR="00754775" w:rsidRPr="001F1905" w:rsidRDefault="001F1905">
            <w:pPr>
              <w:rPr>
                <w:sz w:val="20"/>
                <w:szCs w:val="20"/>
              </w:rPr>
            </w:pPr>
            <w:r w:rsidRPr="001F1905">
              <w:rPr>
                <w:sz w:val="20"/>
                <w:szCs w:val="20"/>
              </w:rPr>
              <w:t>RICHIAMI E APPROFONDIMENTI DI ALGEBRA</w:t>
            </w:r>
          </w:p>
        </w:tc>
        <w:tc>
          <w:tcPr>
            <w:tcW w:w="4814" w:type="dxa"/>
          </w:tcPr>
          <w:p w:rsidR="00754775" w:rsidRDefault="001F1905">
            <w:r>
              <w:t>Equazioni e disequazioni di I e II grado</w:t>
            </w:r>
          </w:p>
          <w:p w:rsidR="001F1905" w:rsidRDefault="001F1905">
            <w:r>
              <w:t>Disequazioni di I e II</w:t>
            </w:r>
            <w:r>
              <w:t xml:space="preserve"> grado frazionarie</w:t>
            </w:r>
          </w:p>
        </w:tc>
      </w:tr>
      <w:tr w:rsidR="00754775" w:rsidTr="00754775">
        <w:tc>
          <w:tcPr>
            <w:tcW w:w="4814" w:type="dxa"/>
          </w:tcPr>
          <w:p w:rsidR="00754775" w:rsidRPr="005B2F65" w:rsidRDefault="005B2F65">
            <w:pPr>
              <w:rPr>
                <w:sz w:val="20"/>
                <w:szCs w:val="20"/>
              </w:rPr>
            </w:pPr>
            <w:r w:rsidRPr="005B2F65">
              <w:rPr>
                <w:sz w:val="20"/>
                <w:szCs w:val="20"/>
              </w:rPr>
              <w:t>LE FUNZIONI DI UNA VARIABILE</w:t>
            </w:r>
          </w:p>
        </w:tc>
        <w:tc>
          <w:tcPr>
            <w:tcW w:w="4814" w:type="dxa"/>
          </w:tcPr>
          <w:p w:rsidR="00754775" w:rsidRDefault="005B2F65" w:rsidP="00081B0A">
            <w:r>
              <w:t>Richiami sul concetto di funzione. Funzioni razion</w:t>
            </w:r>
            <w:r>
              <w:t>ali e irrazionali.</w:t>
            </w:r>
            <w:r w:rsidR="00081B0A">
              <w:t xml:space="preserve"> </w:t>
            </w:r>
            <w:r>
              <w:t>Studio di funzione. Determinazione del dominio. Intersezione con gli assi cartesiani. Studio del segno. Lettura di un grafico: dominio, segno, intersezioni con gli assi</w:t>
            </w:r>
          </w:p>
        </w:tc>
      </w:tr>
      <w:tr w:rsidR="00754775" w:rsidTr="00754775">
        <w:tc>
          <w:tcPr>
            <w:tcW w:w="4814" w:type="dxa"/>
          </w:tcPr>
          <w:p w:rsidR="00754775" w:rsidRPr="00475A60" w:rsidRDefault="00475A60">
            <w:pPr>
              <w:rPr>
                <w:sz w:val="20"/>
                <w:szCs w:val="20"/>
              </w:rPr>
            </w:pPr>
            <w:r w:rsidRPr="00475A60">
              <w:rPr>
                <w:sz w:val="20"/>
                <w:szCs w:val="20"/>
              </w:rPr>
              <w:t>LIMITI</w:t>
            </w:r>
          </w:p>
        </w:tc>
        <w:tc>
          <w:tcPr>
            <w:tcW w:w="4814" w:type="dxa"/>
          </w:tcPr>
          <w:p w:rsidR="00754775" w:rsidRDefault="00475A60">
            <w:r>
              <w:t>Limiti e asintoti. Continuità e discontinuità. Punti di discontinuità. Lettura di un grafico: dominio, segno, intersezioni con gli assi, limiti, asintoti, punti di discontinuità</w:t>
            </w:r>
          </w:p>
        </w:tc>
      </w:tr>
      <w:tr w:rsidR="00754775" w:rsidTr="00754775">
        <w:tc>
          <w:tcPr>
            <w:tcW w:w="4814" w:type="dxa"/>
          </w:tcPr>
          <w:p w:rsidR="00754775" w:rsidRPr="00C04747" w:rsidRDefault="00C04747">
            <w:pPr>
              <w:rPr>
                <w:sz w:val="20"/>
                <w:szCs w:val="20"/>
              </w:rPr>
            </w:pPr>
            <w:r w:rsidRPr="00C04747">
              <w:rPr>
                <w:sz w:val="20"/>
                <w:szCs w:val="20"/>
              </w:rPr>
              <w:t>LA DERIVATA DI UNA FUNZIONE</w:t>
            </w:r>
          </w:p>
        </w:tc>
        <w:tc>
          <w:tcPr>
            <w:tcW w:w="4814" w:type="dxa"/>
          </w:tcPr>
          <w:p w:rsidR="007D5591" w:rsidRDefault="004F787D" w:rsidP="007D5591">
            <w:pPr>
              <w:spacing w:after="5" w:line="259" w:lineRule="auto"/>
            </w:pPr>
            <w:r>
              <w:t>Definizione di derivata di una funzione</w:t>
            </w:r>
            <w:r>
              <w:t>.</w:t>
            </w:r>
            <w:r w:rsidR="007D5591">
              <w:t xml:space="preserve"> </w:t>
            </w:r>
            <w:r>
              <w:t>Calcolo della derivata.</w:t>
            </w:r>
            <w:r w:rsidR="007D5591">
              <w:t xml:space="preserve"> </w:t>
            </w:r>
            <w:r w:rsidR="007D5591">
              <w:t>La derivata del prodotto di</w:t>
            </w:r>
            <w:r w:rsidR="007D5591">
              <w:t xml:space="preserve"> una costante per una funzione. </w:t>
            </w:r>
            <w:r w:rsidR="007D5591">
              <w:t>La derivata della somma di funzioni</w:t>
            </w:r>
            <w:r w:rsidR="007D5591">
              <w:t>.</w:t>
            </w:r>
            <w:r w:rsidR="007D5591">
              <w:t xml:space="preserve"> La derivata del prodotto di funzioni</w:t>
            </w:r>
            <w:r w:rsidR="007D5591">
              <w:t>.</w:t>
            </w:r>
            <w:r w:rsidR="007D5591">
              <w:t xml:space="preserve"> La derivata del quoziente di due funzioni </w:t>
            </w:r>
          </w:p>
          <w:p w:rsidR="004F787D" w:rsidRDefault="004F787D" w:rsidP="004F787D">
            <w:pPr>
              <w:spacing w:after="5" w:line="259" w:lineRule="auto"/>
            </w:pPr>
          </w:p>
          <w:p w:rsidR="00754775" w:rsidRDefault="00754775"/>
        </w:tc>
      </w:tr>
      <w:tr w:rsidR="00FB2038" w:rsidTr="00754775">
        <w:tc>
          <w:tcPr>
            <w:tcW w:w="4814" w:type="dxa"/>
          </w:tcPr>
          <w:p w:rsidR="00FB2038" w:rsidRPr="00C04747" w:rsidRDefault="00F0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GRAFICO DI UNA FUNZIONE</w:t>
            </w:r>
          </w:p>
        </w:tc>
        <w:tc>
          <w:tcPr>
            <w:tcW w:w="4814" w:type="dxa"/>
          </w:tcPr>
          <w:p w:rsidR="00FB2038" w:rsidRDefault="00F025BF" w:rsidP="007D5591">
            <w:pPr>
              <w:spacing w:after="5" w:line="259" w:lineRule="auto"/>
            </w:pPr>
            <w:r>
              <w:t>Funzione crescente, decrescente, non crescente, non decrescente, costant</w:t>
            </w:r>
            <w:r>
              <w:t>e.</w:t>
            </w:r>
            <w:r>
              <w:t xml:space="preserve"> Punti estremanti di una funzione (max</w:t>
            </w:r>
            <w:r w:rsidR="00081B0A">
              <w:t>.</w:t>
            </w:r>
            <w:r>
              <w:t xml:space="preserve"> e min</w:t>
            </w:r>
            <w:r w:rsidR="00081B0A">
              <w:t>.</w:t>
            </w:r>
            <w:bookmarkStart w:id="0" w:name="_GoBack"/>
            <w:bookmarkEnd w:id="0"/>
            <w:r>
              <w:t xml:space="preserve"> relativi e assoluti)</w:t>
            </w:r>
            <w:r w:rsidR="002A4D49">
              <w:t>.</w:t>
            </w:r>
            <w:r>
              <w:t xml:space="preserve"> </w:t>
            </w:r>
            <w:r w:rsidR="002A4D49">
              <w:t xml:space="preserve"> Individuazione </w:t>
            </w:r>
            <w:r>
              <w:t>delle caratteristiche fondamentali di una funzione rappresentata tramite grafico cartesiano</w:t>
            </w:r>
            <w:r w:rsidR="00081B0A">
              <w:t>.</w:t>
            </w:r>
          </w:p>
        </w:tc>
      </w:tr>
    </w:tbl>
    <w:p w:rsidR="00754775" w:rsidRDefault="00754775"/>
    <w:p w:rsidR="00081B0A" w:rsidRDefault="00081B0A">
      <w:r>
        <w:t xml:space="preserve">                                                                                                                            DOCENTE</w:t>
      </w:r>
    </w:p>
    <w:p w:rsidR="00081B0A" w:rsidRDefault="00081B0A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5943150</wp:posOffset>
                </wp:positionH>
                <wp:positionV relativeFrom="paragraph">
                  <wp:posOffset>169340</wp:posOffset>
                </wp:positionV>
                <wp:extent cx="68400" cy="3600"/>
                <wp:effectExtent l="38100" t="19050" r="46355" b="53975"/>
                <wp:wrapNone/>
                <wp:docPr id="15" name="Input penn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8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2EBB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5" o:spid="_x0000_s1026" type="#_x0000_t75" style="position:absolute;margin-left:467.7pt;margin-top:12.75pt;width:5.9pt;height: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5621670</wp:posOffset>
                </wp:positionH>
                <wp:positionV relativeFrom="paragraph">
                  <wp:posOffset>82220</wp:posOffset>
                </wp:positionV>
                <wp:extent cx="440280" cy="360000"/>
                <wp:effectExtent l="38100" t="38100" r="17145" b="40640"/>
                <wp:wrapNone/>
                <wp:docPr id="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40280" cy="36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8F0E3" id="Input penna 14" o:spid="_x0000_s1026" type="#_x0000_t75" style="position:absolute;margin-left:442.15pt;margin-top:5.95pt;width:35.85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5527710</wp:posOffset>
                </wp:positionH>
                <wp:positionV relativeFrom="paragraph">
                  <wp:posOffset>84020</wp:posOffset>
                </wp:positionV>
                <wp:extent cx="18720" cy="50040"/>
                <wp:effectExtent l="38100" t="19050" r="38735" b="4572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72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DBC1F" id="Input penna 13" o:spid="_x0000_s1026" type="#_x0000_t75" style="position:absolute;margin-left:435pt;margin-top:6.3pt;width:1.95pt;height: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5356710</wp:posOffset>
                </wp:positionH>
                <wp:positionV relativeFrom="paragraph">
                  <wp:posOffset>118580</wp:posOffset>
                </wp:positionV>
                <wp:extent cx="136440" cy="306720"/>
                <wp:effectExtent l="19050" t="38100" r="16510" b="36195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6440" cy="30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87C1B" id="Input penna 12" o:spid="_x0000_s1026" type="#_x0000_t75" style="position:absolute;margin-left:421.15pt;margin-top:8.85pt;width:12.15pt;height:2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5382270</wp:posOffset>
                </wp:positionH>
                <wp:positionV relativeFrom="paragraph">
                  <wp:posOffset>174740</wp:posOffset>
                </wp:positionV>
                <wp:extent cx="29160" cy="95400"/>
                <wp:effectExtent l="38100" t="38100" r="47625" b="3810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91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85BD6" id="Input penna 11" o:spid="_x0000_s1026" type="#_x0000_t75" style="position:absolute;margin-left:423.35pt;margin-top:13.4pt;width:3.05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5192550</wp:posOffset>
                </wp:positionH>
                <wp:positionV relativeFrom="paragraph">
                  <wp:posOffset>209300</wp:posOffset>
                </wp:positionV>
                <wp:extent cx="65880" cy="79560"/>
                <wp:effectExtent l="19050" t="38100" r="48895" b="34925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588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C307F" id="Input penna 10" o:spid="_x0000_s1026" type="#_x0000_t75" style="position:absolute;margin-left:408.35pt;margin-top:16.25pt;width:6.4pt;height: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5024070</wp:posOffset>
                </wp:positionH>
                <wp:positionV relativeFrom="paragraph">
                  <wp:posOffset>216860</wp:posOffset>
                </wp:positionV>
                <wp:extent cx="135000" cy="68760"/>
                <wp:effectExtent l="38100" t="38100" r="36830" b="4572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3500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22C21" id="Input penna 9" o:spid="_x0000_s1026" type="#_x0000_t75" style="position:absolute;margin-left:395.35pt;margin-top:16.7pt;width:11.2pt;height: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4951710</wp:posOffset>
                </wp:positionH>
                <wp:positionV relativeFrom="paragraph">
                  <wp:posOffset>216860</wp:posOffset>
                </wp:positionV>
                <wp:extent cx="55440" cy="81000"/>
                <wp:effectExtent l="38100" t="38100" r="40005" b="33655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544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49E78" id="Input penna 8" o:spid="_x0000_s1026" type="#_x0000_t75" style="position:absolute;margin-left:389.45pt;margin-top:16.75pt;width:5.3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4844070</wp:posOffset>
                </wp:positionH>
                <wp:positionV relativeFrom="paragraph">
                  <wp:posOffset>207140</wp:posOffset>
                </wp:positionV>
                <wp:extent cx="81720" cy="86400"/>
                <wp:effectExtent l="38100" t="38100" r="33020" b="4699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17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616A8" id="Input penna 7" o:spid="_x0000_s1026" type="#_x0000_t75" style="position:absolute;margin-left:381.15pt;margin-top:15.8pt;width:6.95pt;height: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4457070</wp:posOffset>
                </wp:positionH>
                <wp:positionV relativeFrom="paragraph">
                  <wp:posOffset>77900</wp:posOffset>
                </wp:positionV>
                <wp:extent cx="372960" cy="429480"/>
                <wp:effectExtent l="38100" t="38100" r="46355" b="46990"/>
                <wp:wrapNone/>
                <wp:docPr id="6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72960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EBB9F" id="Input penna 6" o:spid="_x0000_s1026" type="#_x0000_t75" style="position:absolute;margin-left:350.55pt;margin-top:5.75pt;width:30.3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">
                <v:imagedata r:id="rId29" o:title=""/>
              </v:shape>
            </w:pict>
          </mc:Fallback>
        </mc:AlternateContent>
      </w:r>
    </w:p>
    <w:sectPr w:rsidR="00081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BDA"/>
    <w:multiLevelType w:val="hybridMultilevel"/>
    <w:tmpl w:val="ADF2D0A8"/>
    <w:lvl w:ilvl="0" w:tplc="6D7810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AFC2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165F0C">
      <w:start w:val="1"/>
      <w:numFmt w:val="decimal"/>
      <w:lvlRestart w:val="0"/>
      <w:lvlText w:val="%3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BE74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AA9E0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84736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F4AAF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465C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509A0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D2966"/>
    <w:multiLevelType w:val="hybridMultilevel"/>
    <w:tmpl w:val="ADECD58C"/>
    <w:lvl w:ilvl="0" w:tplc="FD80C4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45022">
      <w:start w:val="1"/>
      <w:numFmt w:val="decimal"/>
      <w:lvlText w:val="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F689A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1E318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F8D15A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22A5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AC748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7AA14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9AD0D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75"/>
    <w:rsid w:val="00081B0A"/>
    <w:rsid w:val="001F1905"/>
    <w:rsid w:val="002A4D49"/>
    <w:rsid w:val="003F6CF7"/>
    <w:rsid w:val="00475A60"/>
    <w:rsid w:val="004F787D"/>
    <w:rsid w:val="005B2F65"/>
    <w:rsid w:val="005E780B"/>
    <w:rsid w:val="00754775"/>
    <w:rsid w:val="007D5591"/>
    <w:rsid w:val="00C04747"/>
    <w:rsid w:val="00D47BE3"/>
    <w:rsid w:val="00F025BF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43F1-9E83-4E0D-B745-70F7DC9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4775"/>
    <w:pPr>
      <w:keepNext/>
      <w:autoSpaceDN w:val="0"/>
      <w:jc w:val="center"/>
      <w:outlineLvl w:val="0"/>
    </w:pPr>
    <w:rPr>
      <w:rFonts w:eastAsia="Arial Unicode MS"/>
      <w:spacing w:val="98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4775"/>
    <w:rPr>
      <w:rFonts w:ascii="Times New Roman" w:eastAsia="Arial Unicode MS" w:hAnsi="Times New Roman" w:cs="Times New Roman"/>
      <w:spacing w:val="98"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75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emf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3.jpeg"/><Relationship Id="rId12" Type="http://schemas.openxmlformats.org/officeDocument/2006/relationships/customXml" Target="ink/ink2.xml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24" Type="http://schemas.openxmlformats.org/officeDocument/2006/relationships/customXml" Target="ink/ink8.xml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7.6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29 0,'0'-1'56'0,"0"1"12"0,1 0 19 0,0 0 1 0,1 0-6 0,-2 0-12 15,4 0 12-15,-3 0 7 0,1 0-17 0,1 0 20 0,1 0-10 0,-1 0 22 16,1 0 25-16,0 0-1 16,1 0-1-16,0 0-50 0,1 0 26 0,-1 0-31 0,1 0 14 0,-1 0 16 15,1 0-9-15,0 0-11 0,1 0-40 0,0 0 1 0,-1 0 0 0,1 0-13 0,1 0-45 16,-1 0-57-16,-1 0 15 0,1 0-25 0,0 0-38 0,-2 0-67 16,1 0-32-16,0 0-76 0,-1 0 32 0,1 0 52 0,-1 0 73 0,-1 0 15 15,0 0 30-15,-3 0 9 0,2 0 18 0,0-2 25 0,1 0 3 0,-3 1 6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2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50 595 19 0,'-3'4'35'0,"1"-2"10"0,-2 2-3 0,2-2 8 0,1 1-10 0,-2 0-8 16,0 0-17-16,-1-1 15 0,3 2 1 0,-2-2-10 0,0 2 6 15,2-2-4-15,-2 0 0 0,1 0 0 0,-1 0 1 0,1 1 1 0,-2 0 39 16,2-3-51-16,1 0 14 0,1 1 8 0,-2 1 0 0,1-2-6 0,1 0 1 0,0 0 1 0,-1-3-16 16,1 3 16-16,0-2-15 0,0 0 9 0,0 0-1 0,0-2 1 15,0 1-25-15,0 0 26 0,0-3-9 0,0 0-34 0,0 0 9 0,1-1-1 16,2 0 0-16,-3-2 18 0,2 0 17 0,1-2-9 0,-1 0 0 0,2-1-17 0,-1-1 0 15,1-1 9-15,-1 0-9 0,1-3-17 0,2 1 34 0,-2-2-34 16,3-1 25-16,-2-1-25 0,0 1 26 0,2-1 8 0,-2-1 1 0,10-22 0 16,-7 24-36-1,0-3 0-15,0 2 36 0,0-2-9 0,0 2 0 0,1 0-18 0,0-1 9 0,-3 3 9 16,3-2 0-16,-1 4-36 0,-1 1 27 0,0-2 9 0,0 3-27 0,-1 1 0 16,0 3 1-16,-1-2 0 0,1 2 34 0,-1 4 0 0,1-2-34 0,-3 6 8 15,1-1 27-15,0 2-27 0,-2 1 35 0,1 1-8 0,-1 3-18 0,-2 1 27 16,3 1-18-16,-3 2 0 0,0 0 0 0,2 4 0 0,-1 0 10 0,0-1-10 15,-1 3-9-15,0 1 0 0,3 0 10 0,-3 1-1 0,1 0 0 0,-1 4 11 16,2-3-20-16,-2 1 0 0,0 1 9 0,1 0-9 0,0-1 10 0,-1 2-10 0,2-2 10 0,-1 1-10 16,-1-1 19-16,2 0 11 0,-2 0-10 0,2-2 0 0,0 1 1 0,-1-3-21 0,1 1 10 15,1-1 22-15,0-2-32 0,-1 0-11 0,1-2 43 0,1-1 0 0,-2-1-43 16,0-2 44-16,1-2-44 0,-1 0 43 0,2 0-43 0,-2-2 1 0,1-2-1 16,2-2 11-16,-1 0-11 0,0-2 33 0,0 0-33 0,2-2 32 0,-3-2-21 15,3 1 0-15,-1-3-21 0,-1 0 42 0,2-1-21 0,1-2-21 0,-4 0-1 16,5-2 22-16,-5 3 11 0,4-4-22 0,-3 0 0 0,2-1 11 0,-1 0 11 0,0 0-22 0,-1 0-10 15,2-1 0-15,-1-1 11 0,-1 3-1 0,0-2-9 0,-2 1 9 0,3 0 11 16,-1 0-10-16,-2 1 10 0,1 0 10 0,0 2-20 0,0 0 0 0,-1 1 20 0,1 2-20 16,-3-2 20-16,1 3-20 0,1 1 10 0,-2 0-10 0,0 3 10 0,0 0-10 15,1-1 10-15,-1 2 20 0,0 3-30 0,0 0 10 0,0 2 0 0,0 2 0 16,0 0 0-16,0 3 10 0,0 2-10 0,0-1 10 0,-1 2 11 16,1 1-1-16,0 2-9 0,0 1 10 15,0 2-21-15,0 0 21 0,0 2-32 0,0-1 32 0,0 4 1 0,0-2 0 0,0 0-1 16,0 2-32-16,0-1 33 0,0 1-33 0,0-1 45 0,0 2-23 15,0-2 0-15,0 0 23 0,0 2-45 0,0-3 22 0,0-1 24 0,0 2-23 16,1-4 11-16,-1 2 1 0,2-3-12 0,-2-2 12 0,4 1 12 0,-2-2-36 16,1-2-12-16,-1-2 24 0,2-1-12 0,0-1 13 0,-1-2 11 0,1-2 1 0,1 0-25 15,-1 0 0-15,0-2 13 0,3-5-51 0,-1 2 51 0,1-2-50 0,-3-1 37 16,2-2-49-16,-1 1 49 0,1-3-48 0,1 1 48 0,0-3-47 0,-1 1 47 0,-1 0 0 0,2-3-46 16,-1 1 12-16,-1 1 23 0,1-4-12 0,-1 3 1 0,0-1-10 0,-1 1-11 15,-1-1 12-15,1-1 10 0,-1 1 11 0,-1 2-31 0,1-2 21 0,-1 2 10 16,0 0 0-16,-1 1-9 0,-1 0 28 0,3 3-9 0,-3-1-9 0,1-8-11 15,-1 12 11-15,0-2 9 0,0 4 19 0,-1 0-19 0,1 1 0 16,-1 4 10-16,-1-2-10 0,2 2 0 0,-3 2 9 0,3 1-9 0,-2 2-9 0,0 1 9 16,1 0 19-16,0 1 11 15,0 3-20-15,-1 1 0 0,1 1 21 0,1 0-31 0,0 2-11 0,0-2 11 16,0 4 0-16,0-2 0 0,0 2 0 0,0 1 42 0,0-1-21 0,-1 2 10 16,1-2-9-16,-2 1 0 0,2 0-1 0,0-1-32 0,0 0 33 0,0 0 1 0,3-1-46 15,-2 2 35-15,1-4 10 0,-1 1 0 0,1-1-44 0,2-2 22 16,-1-1-22-16,0 0 44 0,1-1-11 0,-1-2 0 0,1-2-11 0,-1 1 0 15,2-2-22-15,-1-2 0 0,2 0-1 0,-3-2-9 0,1-2-22 0,3 2 33 0,-3-2-10 16,3-2 0-16,-2-2-9 0,0 1 1 0,2-1-19 0,0 0 21 0,-1-2-18 0,0-1-16 0,-1 1 37 16,1-2 0-16,1 1-23 0,-3-1 3 0,-1-2 8 0,3 3 2 0,-2-2 30 15,0 1 7-15,0-1 0 0,-1 1 0 0,0-2-21 0,-1 3 1 16,1-1 7-16,-2 0 0 0,0 1 33 0,2 1-26 0,-3 0 33 0,1 0-13 0,1 2-1 16,-2 0 1-16,0 0 0 0,0 4-7 0,0-2 13 0,0 0 8 0,0 4 7 15,0 0-21-15,0 0 0 0,0 0 29 0,0 4 2 0,0-2-15 16,0 0-16-16,0 2 32 0,0 0-39 0,0 2 16 0,0 0 17 0,0-2-17 0,0 4 18 0,0-3-25 0,0 1 16 15,2 1 1-15,-2-1 1 0,2 0 0 0,-2 1 19 0,1 0-9 0,2-1 11 16,-2 0 1-16,1-2-29 0,-1 2-10 0,2-1 31 0,0-1-31 0,-1 2 32 16,0-4-42-16,3 0 43 0,-3 0-21 0,2 2-22 0,2-4 0 0,-3 0 32 15,2 0-20-15,0 0 21 0,0-2-10 0,1 0-46 0,-1 0 46 0,1-2 0 16,1 0 0-16,-2-1-46 0,1 0 46 0,0-2-11 0,1 1-1 0,-2 0-22 16,1-4-24-16,-1 2 46 15,1-2-45-15,0 0 34 0,-2 0 0 0,2 0-12 0,-1-2-10 0,5-12-12 16,-7 13 34-16,0-1-11 0,0 0-10 0,1-1 10 0,-3 0-11 0,2 1 1 15,-3 0 10-15,1 0-10 0,-1 1 11 0,0 0-1 0,0 1-9 0,0-1-1 16,-1-1 21-16,-2 5 0 0,2-3-30 0,-2 2 20 0,0 1 0 0,1 0 0 16,-3 2 20-16,1-1-20 0,-1 2 10 0,-1 2 0 0,3 1 0 15,-4 0 20-15,2 1-20 0,0 1 0 0,-1 2 10 0,-1-1-10 0,3 2 10 0,-3 1-10 16,2 1 20-16,-1 0-20 0,1 2 21 0,-1 0-11 0,0 0-10 0,2 3 0 0,0-2 0 0,0 1 0 16,0 0 21-16,0 1-32 0,1-2 1 0,1 5 10 0,-1-4 0 0,-1 11 0 15,4-9 0-15,-2-1 0 0,2-2-10 0,0 1 20 0,0-2 11 16,2 2-21-16,-2-3 0 0,3 0 21 0,-1-1 0 0,1-2-32 0,0 2 1 0,2-5 10 15,-1 4 10-15,1-5-20 0,-1 0-1 0,3 0 1 0,-1-4-11 16,-1 3 11-16,1-2-11 0,0-2 1 0,2 0 10 0,-2-1 10 0,1 0-20 16,1-2 20-16,-2 0-20 0,-1 0 11 15,0-1-1-15,3 3 0 0,-1-5 1 0,-2 2-20 0,0 0 38 0,0 0-18 0,0 0 9 16,1-1-19-16,-2 2 29 0,1-1-20 0,-2 2 10 0,0 0 0 16,-2-1 0-16,2 2 10 0,0-1 8 0,-2 3-8 0,0 0 0 0,0 0-20 15,-1 4 20-15,0-2 9 0,0 2 10 0,0 2-19 0,0 0 0 0,0 1 0 16,0 3 30-16,0 2-29 0,0-2 30 0,0 3 1 0,0 0 2 0,0 3-23 0,0 0-21 15,0 1 34-15,2 1-34 0,0 2 22 0,-2 0 1 0,0 1-12 16,0 1-22-16,2 1 45 0,0 0-45 0,0 3 34 0,2-1 12 0,-3 1-35 0,2 1 12 0,0 1 0 16,0 0 12-16,-1 3-24 0,1-2 12 0,0 2-12 0,-1-2 12 0,1 3-12 0,-1 0 12 15,1 0 0-15,0 0-12 0,0-1 25 0,-1 2-25 0,1-4 0 0,-2 4 12 16,1-2-12-16,-2 0 0 0,1 0 0 0,-1-2 13 0,2 2-1 0,-2-2-12 16,0-1 0-16,0-1 0 0,0 1 0 0,0-2 0 0,0 0 0 0,-2-3 13 15,2 0-38-15,-1 0 37 0,-2-3 14 0,2 1-26 0,-2-4-26 0,-1-1 39 0,1-1-13 16,0-2 0-16,1-1 26 15,-2-2-39-15,0-2 13 0,0 0 13 0,0-2-1 0,0-2 1 0,1 0-13 16,-1-4 13-16,0 2 0 0,2-4-13 0,-5-1-13 0,3 0 0 16,0-1 0-16,-1-1 1 0,1-2-14 0,0 0 26 0,1 0-50 0,-1-3 50 0,1 1 0 15,0-1-49-15,2 0 13 0,-2-1 36 0,0 0-12 0,2-1-24 0,0 0-10 16,-1 0 0-16,1 1-10 0,1-1 24 0,0 0-43 0,0 1-7 0,1-1 13 16,-1 1-7-16,2-1 12 0,-1 0 2 0,2 2 28 0,-1-1-33 0,1 0 3 15,0 1 3-15,0 0 9 0,2 0-18 0,0 1-22 0,0-1-10 0,-2 0 10 0,3 3 13 0,-1-1 17 0,1-2 9 16,-1 2 13-16,0-1 2 0,2 1 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7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43 569 38 0,'0'6'58'15,"-2"2"11"-15,2-2 6 0,-1 0 3 0,-2 0 2 0,2-3-40 0,-2 0 21 0,-1 2-24 16,1-4 9-16,0 1 2 0,0-2 1 0,2 0 10 0,-2-2 3 16,-1 1 2-16,1-2-31 0,0 0 27 0,2-2 2 0,0-1-35 0,-1-2 29 15,0 0-18-15,2-1 10 0,0 0-8 0,0-3-10 0,0 0-30 0,0 0 31 16,0-1-41-16,2-1 10 0,1-1 21 0,0 0-32 0,-1-2 11 0,1 0 0 0,0-1 21 15,1 0 0-15,0-1-21 0,1-1 11 0,0 1-1 0,1 0-10 0,1-1 11 0,-4 0 0 0,5 3-22 16,-3-3 0-16,0 2 1 0,1 0-1 0,-1 1 1 0,1 0 20 0,0 1-10 16,-1 1 0-16,1 0 0 0,-1 1-10 0,1 3 31 0,-1 0-11 0,-1 0 12 15,0 2-33-15,0 1 44 0,-1 4-12 0,2-2-32 0,-3 4 45 0,2 1-1 16,0 1 1-16,-2 2-22 0,1 2-12 0,-1 1 23 0,1 2-11 0,0 0 11 16,-2 2 1-16,2 2-12 0,0-1 0 0,-3 3 36 0,4 0-23 0,-3-1-13 15,1 4 13-15,1-2 14 0,-2 2-27 0,2 0 1 0,0 0-13 0,1 3 13 0,-1-3-13 0,-2 1 0 0,3 2 13 16,-2-3-13-16,1 2 13 0,0 0 14 0,-1-1-27 0,3-2 13 0,-3 2-13 15,2-3 13-15,-1 2-13 0,-1-2 0 0,2-1-13 0,0 0 13 0,-1-1-53 16,0 0 40-16,0-2-38 0,-1 0-12 0,1 0 38 0,-1-3 1 0,2 0-48 16,-3 0 2-16,0-1-9 0,1-2-7 0,-1 0 33 0,-1-1-18 0,0 0 22 15,0-1-9-15,0-1-7 0,0-1 11 0,-1 0 2 0,-1 0 1 0,-4-3-15 16,4 3 35 0,-2-3 15-16,0 0-7 0,-1 1 1 0,0 0-1 0,-1-2 23 0,-1-1 0 0,3 2-14 15,-3-1 7-15,1-1-1 0,1 2 1 0,-2-2 0 0,0 0-7 0,-1 2 14 16,3-1 0-16,-2 0 7 0,0 0-7 0,0 2 0 0,2 0-7 0,-1-1 21 15,0 0 0-15,1 2 8 0,-1 0-7 0,3 0 0 0,-1 1-15 0,1 0 7 16,0 0-7-16,-1 0 8 0,3 1 7 0,-2-1-30 0,3 1 7 0,0 2 16 16,0 0-1-16,0-2 9 0,0 2-1 0,1 0 1 0,2 1-8 0,0-2-16 15,-2 0 8-15,3 0 0 0,-2 1 8 0,2 0-1 0,1 0 1 0,0 0-16 0,-1-1 1 0,2 0-1 16,-1-1 16-16,0 1-1 0,0-1-7 0,2 0 8 0,0 0 0 0,-1 0-8 16,0 1 8-16,2-2-16 0,-2 0 8 0,-1 0 0 0,3 0 8 0,0-2 1 0,-3 1-1 15,3 1 0-15,-3-1-16 0,2 0-9 0,0-2 17 0,-1 3-8 0,0-2 16 16,3 1-16-16,-6 0 0 0,4-2 8 0,-3 2 0 0,2 0 33 0,-2 1-17 0,3 0-8 15,-1-2 17-15,-1 2 18 0,1 0-17 0,0 0 1 0,-1 0-9 0,1 0 18 16,-1-2-17-16,1 2 18 16,1-1 11-16,-4 0 1 0,5 1-29 0,-5-2 0 0,4 2 32 15,-1 0-21-15,0-2-20 0,1 1-1 0,-1 0 34 0,1-1-44 0,-1 2 21 16,1-2-10-16,0 0 23 0,1 0-34 0,1 0 0 0,-2-1 34 0,0 0-34 16,1-1 34-16,0 2-22 0,0-2 11 0,0 1-23 0,-1-1-23 0,-1-2 46 0,1 3-11 15,1-3-47-15,-3 2 12 0,2-1 34 0,-1 0 1 0,-1 1-12 0,-1-2-35 16,2 2 47-16,-4-2-47 0,1 2 35 0,-1-2-11 0,2 2-22 15,-2-1 44-15,-2 1-22 0,0-1-12 0,0 0 23 0,0 1-11 0,-2-1 11 0,2 0 0 0,-4 2 0 0,2-2 11 16,-2 2 0-16,0 0 1 0,1 0-35 0,-2 0 12 0,-1 2 1 0,1-1-1 16,-1 0 22-16,1 1-22 0,0 1 22 0,-2-1-1 0,0 1-10 0,1 0 22 15,-1 1-10-15,2-1-1 0,-2 2 0 0,1 1 0 0,0-1 0 0,1 2 1 16,-2 0-1-16,1 0-22 0,0 1 22 0,1 0-34 0,-1 2 46 0,2-2-34 16,0 4 34-16,1-1-23 0,0-1-12 0,1 3 35 0,0-2-23 0,0 4-23 0,0-2 12 15,0 0-1-15,2 2 24 0,-1-2-24 0,1 3 47 0,0-1-12 0,0 2-35 0,1 0 36 0,-1-1-36 16,2 0 12-16,0 2 35 0,0-2 1 0,2 3-48 0,-2-2 48 0,-1 1-36 15,3 1 12-15,-1-2 12 0,0 1 1 0,1-1-25 0,-1 3 0 0,-1-3-25 16,1 1 50-16,-1-1 0 0,2 1-25 0,-2 0 0 0,-1-1 0 0,2 1 0 16,-3-4 0-16,1 3 0 0,2-2 12 0,-3 2-12 0,0-2-25 0,0 0 25 15,0 1-12-15,0-4 12 0,0 3 0 0,-3-3 0 0,2-1 12 0,-2-1-12 16,0 2 13-16,3-3-13 0,-5 2 0 16,3-4 0-16,-2 1 0 0,-2-1 25 0,2-1-25 0,-3 0 0 0,4-2-25 15,-5 1 25-15,5-2 0 0,-4 0 0 0,3-2-25 0,-3-1 37 0,2 1-12 16,1 0 0-16,-3-5-24 0,4 3 24 0,-2-2 0 0,0 0 0 0,0-2 24 15,3 1-36-15,-2 0 12 0,3-2-25 0,-2-1 25 0,0 2 25 0,2-1 0 16,0-2-25-16,-1 1 0 0,2 0 0 0,0 0-13 0,0 0 13 0,2 0-24 16,-1 2 24-16,0-3-25 0,2 1 1 0,-2 2 24 0,2-1 0 0,1 1 0 15,-2 0 0-15,3 0 0 0,0 1 12 0,0 1-12 0,1 2 12 0,-2-2 0 0,2-1 1 0,2 2-1 0,-3 1 0 16,3 0 1-16,-1-2 12 0,0 4-12 0,1-1 12 0,1-2-12 0,-2 3 13 16,3-1 14-16,-2 0-40 0,2-1 13 0,-1 1-13 0,0 0 13 15,1-1-13-15,-1 2 14 0,0-2-14 0,0 1 13 0,1-3-13 0,0 3 0 16,-1-2-13-16,1 0 13 0,-3 1-14 0,3-2 14 0,-2 1-13 0,0 0 13 0,0 0-40 15,0-1 14-15,-2 0 13 0,1 0-12 0,0 0-14 0,-3 0 39 0,2-1-49 16,-1-1 12-16,-3 2 37 16,1 0-12-16,0-1-24 0,-1 1 36 0,1-1 12 0,-3 2-48 0,0-3 48 15,0 2-47-15,0 2 46 0,0-2-46 0,0 0 47 0,-1 1 0 0,-2-1-47 0,2 2 46 16,-2 0-11-16,0 0-23 0,2 0 46 0,-3 2-46 0,2-1 46 0,-2 0-46 16,2 2 46-16,-2-1-23 0,0 2-23 0,1 0 12 0,-1 0 34 15,1 2-35-15,-1-1 12 0,1 1 12 0,0 0-24 0,2 1 35 0,-3 2-46 16,1-1 46-16,0 0-34 0,0 2 34 0,2-1-46 0,-2 1 11 0,1 0 35 0,1 0-34 15,-1 0 11-15,0 2 23 0,2-1-11 0,0 1-12 0,-2-2 0 0,1 1-24 0,1 1 48 0,0-2-24 16,0 0-24-16,0 2 1 0,0-2 23 0,0 0-11 0,1 0 22 0,1-2 1 16,-2 0-47-16,0-1 24 0,4 1-11 0,-2-2-12 0,1 1-9 0,-1-1 21 15,1 1-9-15,0-3 10 0,0 0-31 0,1 0 12 0,0 0 20 0,-2 0 1 16,3 0-1-16,-2-3-37 0,1 1 39 0,0-1-19 0,0 1 28 0,1-1-9 16,-1 1 9-16,3-2 0 0,-1 0-26 0,-1 0 35 0,1 0 0 0,-1 0-26 15,1 1 26-15,-1-2-26 0,0 3 10 0,0-4 24 0,0 5-8 0,0-3-17 0,0 0 34 0,0 2-34 0,1-2 34 16,-1 2-17-16,-2-1-8 0,2 2 16 0,0-1-16 0,-3 1-1 0,2-1 26 15,0 1-25-15,-1 1 24 0,1-1-24 0,-1 1 0 0,-3 0 24 0,5 0-24 16,-5 0 25-16,2 0-34 0,-2 0 9 0,2 0 8 0,-1 0 16 0,0 0 2 16,-1 0-10-16,0 0-16 0,0 0 25 0,2 0-34 0,-2 0 34 0,0 0-34 15,0 0 34-15,0 0-34 0,0 0 17 0,0 0 17 0,0 0 0 0,0 0-34 16,0 0 34-16,0-1-34 16,1 0 34-16,-1-2-34 0,1 2 0 0,1-2 34 0,1 2-34 0,-2-2-1 0,2-2 2 15,-1 1 7-15,2 0 1 0,1 0 0 0,-1-2 0 0,-1 0 8 0,1-2-8 16,2 1 16-16,-1 0-16 0,1-2 16 0,0 1-16 0,-2-2-1 0,3-1 1 15,0 0 0-15,0-1 33 0,-1 0-9 0,2-1-8 0,-2 0 9 16,3-2-1-16,-1-1-7 0,-1 1 0 0,-1-2-1 0,3 1 1 0,-3 0-1 0,2-1 1 16,-2 0-9-16,1-2-17 0,1 2 34 0,-1 1 0 0,-1-1 1 0,1-1-9 15,-1 2 9-15,-1-1 0 0,1 1 0 0,-1 1 1 0,-1-1 18 0,1 4 11 0,-1-1 1 0,0-1 1 16,-1 2-8-16,1 0 0 0,-1 2-21 0,0 1-21 0,-1 0 0 0,-1 1 33 16,3 0-23-16,-4 4 24 0,0-2-1 0,2 3 1 0,-2 1 13 0,0 2-12 0,0 0 1 15,0 1-12-15,-2 1 25 0,2 2 27 0,0 0-38 0,-2 2 1 0,-1 2 42 16,2-2 1-16,-3 3-25 0,3 0 15 0,-2 2-13 0,-1 0 17 15,1 3 17-15,0-2-30 0,2-1 3 0,-3 3-33 0,2 0 68 0,0 2-15 16,0-2 3-16,-2 2-16 0,2 0-54 16,1 1-19-16,-1-3 37 0,1 3-37 0,-2-2 0 0,3 2 0 0,-1-3 56 15,1 1-56-15,-1 1 58 0,1-2-39 0,0-1-38 0,0 1 77 0,0-4-78 16,1 3 20-16,-1-3 40 0,1 0-40 0,-1 1-20 0,3-3 20 0,0 0-20 16,-2-2-18-16,1 1 18 0,2-1-18 0,-2-1 0 0,1-1 1 0,-1-1 0 0,1 0 0 15,1-1 37-15,-1 0-36 0,0 0 0 0,-1-1-34 0,1-1 52 0,1 0-50 16,-2 0 68-16,2 0-34 0,-1 0-33 0,1-1 18 0,-1 1 49 15,0-2-16-15,1 2-33 0,-1-1 65 0,-1 1 0 0,1 0-32 0,0 0-31 0,-1-1 63 0,1 1-16 0,-1 0-32 16,1-2 64-16,0 2-17 0,0 0-15 0,-1 0 32 0,1 0-32 0,-2 2-32 16,2-1 64-16,-1 0 1 0,0 2-33 0,0-1 16 0,0 0 17 0,-1 1 0 15,2-1 1-15,-2 1-17 0,1 0-17 0,0 1-34 0,1 0 34 0,-2-1 17 16,2 1 0-16,-1-1 17 0,-2 3 0 0,4-3 1 0,-2 0 0 0,1 1 0 16,-1-1 1-16,2 0 0 0,-2 1-54 0,2 1 73 0,-3-3-36 0,2 2-1 0,0-2-18 15,0 0 56-15,1 0-75 16,-2 0 38-16,2 0 19 0,-1-2 1 0,1 2-20 0,0-1-19 15,-2-1 39-15,3 1-19 0,-1-1 19 0,-1 0-78 0,1 0 58 0,-1 0-58 0,1 0 78 16,0-1-39-16,0 0 0 0,-1-1-39 0,3 2 39 0,-4-2 20 0,2 0-40 16,-1 0 0-16,-1-2-38 0,1 2 78 0,0 0-40 0,0 0 1 0,-1-2 0 15,1 0-19-15,0 1-36 0,-3 1 37 0,2-2 19 0,-1 0-18 0,-1 2 18 16,2-3 1-16,-2 2-1 0,0-1 0 0,0 0 1 0,0 1-35 0,-2-2 69 16,2 1-68-16,-1 0 68 0,-1 1-17 0,-1 0-51 0,2 0 51 0,-3 0-67 0,1 1 67 0,-1 0-65 15,0-2 16-15,0 1-14 0,-1 2-14 0,-1-3 17 0,1 2-28 0,-1 1-53 16,-1-2-7-16,2 3 9 0,-1-3-17 0,-1 2-11 0,0-1-27 0,-1 0-35 0,0 0 12 15,0 0 37-15,0-2 58 0,0 2 29 0,1 0 14 0,-1 0 4 0,-2-2 23 16,3 2 4-16,-1-2 18 0,-1-1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5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 32 0,'4'-13'53'0,"1"2"11"16,-1 0-5-16,0 1 1 0,-1 3 0 0,0 1-28 0,1 0-5 0,-2 2 1 15,-1 2-5-15,2 2 1 0,-2 0 0 0,1 1 1 0,-2 2-19 0,2-1 26 16,-2 2-12-16,0 0-7 0,0 2-6 0,0-1-7 0,0 1 0 0,0 0-13 16,0 3-14-16,0-2-5 0,0 1-23 0,0-1-14 0,2 2-21 0,-2 0 18 15,0 1 15-15,4 0 5 0,-3 1 15 0,1-2 6 0,1 2-4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5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109 157 29 0,'-3'-13'52'15,"-1"-1"8"-15,0 4 7 0,1-3 8 0,-2 2 7 0,0 1-20 0,1-2-3 0,2 4-21 0,-2 0 14 16,0-1-12-16,1 1 9 0,0 0 2 0,-1 1 2 0,2 2 17 0,-1 1 5 16,1 0-6-16,0 0 12 0,-2 0-15 0,4 1 2 0,-1 2-18 0,1 1 33 0,0 0-8 15,1 0-8-15,-1 1 25 0,3 0-44 0,0 1 49 0,0 1-21 0,1 0 16 16,2-1-52-16,-1 2 1 0,2 0 0 0,-1 0 30 0,4 0-14 15,-2 3 2-15,2-2-14 0,-3 0 1 0,4 0-16 0,0 2 33 0,-1 0-32 16,1-1 1-16,1 1-15 0,-2 1 32 0,4-1-33 0,-4 0-32 0,4 2 16 0,-2-2 16 0,0 1-16 0,2 1-16 16,-4-2 32-16,2 1 17 0,-1 2-33 0,0-2 0 0,-1-1 0 0,-2 2 0 15,2 0 0-15,-3-1 0 0,1 2 0 0,-1-2 0 0,-2 2 0 0,-1-3 0 16,0 2 34-16,-1-1-51 0,1 2-16 0,-4-2 66 0,0 0-33 0,0 0-17 0,0 1 34 16,-3-2 0-16,1 2-34 0,-2-3 17 0,-2 4 17 0,3-2-34 0,-6-1 17 15,1 0 17-15,1 2 0 0,-3-1 0 0,1-1-34 0,-2 1 0 0,0 0 0 16,0 0 34-16,-2-1 0 15,2 2-51-15,-3-1 17 0,0-1 1 0,1 3 32 0,0-4-32 0,1 4 32 16,-1 0 1-16,-1 1-34 0,0-1 17 0,1 1 17 0,0 0 0 0,2 0 0 16,-2 1-34-16,3 1 0 0,-2 1 34 0,1-2-34 0,0 2 17 0,2 0-17 15,1 0 34-15,0 0 0 0,1 2 0 0,2-1-68 0,-1-1 18 0,1 1 33 16,3 0-33-16,-1-1-32 0,0 0 18 0,3-1-16 0,0 1-13 0,0 0 2 0,2-3 15 16,-1 0-26-16,3 0-38 0,0 0 6 0,0-1-32 0,1-2 43 0,1-2-28 15,1 0-3-15,2-1-47 0,-3-2-49 0,3-1 46 0,1-2 23 0,-1 0 55 0,0-2 16 0,2-1 23 16,0-2 15-16,0-1 12 0,-1 0 4 0,1-4 6 0,0 0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4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20 41 0,'-2'-5'66'0,"1"2"13"0,0-1 3 0,1 2-11 0,-2 0 23 0,2 0-28 16,0 0-16-16,-4 2 3 0,4 0-4 0,-3 0 1 0,0 0-5 0,0 2-7 15,1 0 17-15,0 1 20 0,-2 1-32 0,2 0 28 0,-1 1-7 0,-1 0-36 16,2 2 40-16,-1 0-38 0,1 1 31 0,-2-1-40 0,0 3 31 0,1-2-41 16,-2 2 11-16,4 1 21 0,-2-1-43 0,0 2 12 0,1-2-1 0,0 1 22 15,1 0-44-15,0 1 11 0,-1-2 11 0,2 0-44 0,-1 2 10 0,0-2-20 16,1 0 21-16,-1-1-52 16,1-1 3-16,0 0 2 0,0 0-6 0,0-2 2 0,1-1-5 0,3 3-107 15,-2-7 63-15,0-1-14 0,0 0 21 0,1-1 13 0,0 0 34 0,-1-4 14 16,1 2 16-16,-1-2-1 0,1-2 10 0,0 1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4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 0 5 0,'7'1'63'0,"1"1"10"0,-3 2 12 0,-1-2-13 0,2 2 12 0,-1 0-4 16,1 0-6-16,-2 0 6 0,0-1-9 0,0 1 26 0,0 0-9 0,2 6 86 16,-3-5-71-16,0 0-24 0,0 0 45 0,-2 1-3 0,2-2-5 15,-2 1-7-15,2 2-8 0,-3-3 5 0,0 1-38 0,1 0 15 0,-1-1-40 16,0 1-28-16,0 0 29 0,0 0-15 0,0 1 16 0,0-1-15 0,0-2-30 0,0 2 31 16,0 0-16-16,0-2-30 0,0 1 46 0,0 0-16 0,0 0-46 15,0 0 31-15,0-2-30 0,0 0-1 0,0 0-29 0,0 0-28 0,0 0 3 0,0-1 30 0,0 0-39 0,0-1 41 16,0 2-11-16,0-2 2 0,0 0-11 0,0 0 14 0,-1 0 1 0,1 0 13 15,-2-2-10-15,1 1-10 0,0 0 34 0,-2 0 10 0,0 0-30 0,2-1 41 16,-2-2-39-16,0 2 39 0,-1-2-9 0,2 2-19 0,-2 0 38 0,0 0-38 16,0-1 29-16,1 0-18 0,-2 0 36 0,-1 0 0 0,3 1-27 0,-3 0 27 15,1-1 0-15,-1 2-9 0,0-1 0 0,1-1 0 0,-1 2 18 0,-1 0-18 16,2 0 0-16,-1-1 0 0,0 2 19 16,2 0-10-16,-3 0 10 0,4 0-10 0,-4 2 20 0,1-1 10 15,1 1-19-15,-1 1 20 0,2-1-40 0,0 1 41 0,1 0-9 0,-1 1-1 16,1 0-31-16,-1 0 44 0,2 2-44 0,2-4 44 0,-4 4-11 0,3 0-33 0,-2-3 34 15,3 3-22-15,0-2-24 0,0 2 1 0,2-2 34 0,-1 0-23 0,-1 0-35 16,3 0 2-16,-1-1 10 0,1 1-20 0,1-2-42 0,0 0-7 0,1 1-14 16,1-2-22-16,-1 1-31 0,1-2-26 0,0 0 35 0,3 0 41 15,-2-2 16-15,1 1 14 0,2-2 13 0,-2 1 14 0,1-2 22 0,0 0-2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4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 2 0,'4'-8'46'0,"1"1"5"0,-3 0 3 0,4 2 6 16,-4-1 5-16,1 1-15 0,-1 0 4 0,2 2-9 0,-2-2 8 0,1 2 3 0,-1 1-3 0,0 0-5 16,2 0 2-16,-4 0 9 0,1 2-13 0,2 0 10 0,-2 0-7 0,1 0 20 0,-1 0-34 15,2 2 28-15,-2-2-35 0,0 2 39 0,0 0-38 0,3 0 11 16,-4 1 1-16,3 0 0 0,1-1 12 0,-1 1-20 0,-2-2-1 0,2 3-20 16,1-3-1-16,0 3 11 0,0-3 1 0,0 1 23 0,1 0-23 0,4-1 1 15,-3 0-12-15,-1-1-36 0,1 2 36 0,-1-2-36 0,1 0-11 0,-1 0 1 16,2 0 22-16,-2 0 12 15,0-2-33-15,1 1 10 0,-2 0-9 0,1-1 10 0,0 2 0 0,-1-3 1 16,-1 2-21-16,0-2 22 0,1 2 9 0,-1-1 1 0,-2 0-10 0,1 0 10 16,2 1 0-16,-4 0 10 0,0 0-10 0,0 1 0 0,0-1 0 0,0 1 10 15,0-2 0-15,0 2 0 0,0 0 0 0,0 0-19 0,0 0 19 0,-4 2 0 16,2-1 19-16,1 0-9 0,-2 1-20 0,0 0 10 0,2 2 0 0,-2-3 0 16,0 3 20-16,3 1-20 0,-4 0 10 0,3-2-10 0,-2 3-10 0,1-1 20 15,2 0-10-15,0 2-10 0,-1 0 20 0,1-1-10 0,-2 0 0 0,2 0 10 0,-1-1 10 0,1 3 0 0,0-2 1 16,0 0-21-16,0 2-10 0,0-2 20 0,0 0 11 0,0 2-32 0,0-4 11 15,1 1 0-15,1 2-10 0,-1-3 10 0,0 1 0 0,3-1-10 0,-3-2-1 16,3 0 1-16,-4 1-10 0,3 0 0 0,0-2 10 0,1-1 10 0,-1 0-10 16,-1 0-9-16,1 0 19 0,-1 0-10 0,2-1-29 0,-2-1 2 0,1 0 37 15,-1-1-28-15,4 1 1 0,-3-1 0 0,1 1 27 0,0-2 9 0,-1 1-9 16,1 1 9-16,-1-2-18 16,0 0-18-16,1 2 18 0,0-1 27 0,-1 2-36 0,0-4 1 0,1 3 34 0,-2 2-25 15,2-3 25-15,-1 3-26 0,1-2 9 0,-2 1 18 0,1 1 0 0,-1 0-27 16,2 0 27-16,-2 0 0 0,1 1-18 0,-1 1-18 0,2-2 36 0,-2 3-9 15,1-1-9-15,-2 1 0 0,2-1 9 0,-2 0 0 0,2 2-18 16,-2-2 18-16,2 1 1 0,-3 1-29 0,1-1 28 0,-1 1-27 0,2-1-80 0,-2 0 116 16,0-1-1-16,2 1-8 0,0 1 9 0,-2-3-36 0,1-1 27 0,1 4-9 15,0-1 0-15,-1-3-9 0,0 0-17 0,-1 0-9 0,3 0 1 0,-2-3-7 0,2-1-7 16,0 3 24-16,-2-3-7 0,1 0 16 0,2 0 0 0,-3 0-7 0,1-1 0 16,1 0-13-16,-2-1 0 0,3 1 22 0,-1-2-21 0,0 1 15 0,-2-1-7 15,2 1 1-15,0-2 7 0,-2 0 0 0,2 2 6 0,-2 0 1 0,-1-1 11 16,2 1 5-16,-2-2 1 0,0 0-6 0,0 2-11 0,0 1-7 15,2 0 13-15,-2-1-18 0,2 1 1 0,-2 0-30 0,0 0-12 0,0 0 6 0,0 3 8 16,0-1 5-16,0-1 10 0,0 1 6 0,0 1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3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62 19 0,'8'-8'52'0,"0"1"3"0,-1-1-11 0,0 1 12 0,0 0 11 15,0 2-32-15,-1 1 2 0,-1-1 8 0,1 2-11 0,0 1-4 0,-1-2 1 16,1 4 0-16,-1-2 2 0,2 2 7 0,-3 0 2 0,2 0 15 0,-3 2-12 16,1-2 2-16,2 2-8 0,-3 2-6 0,-1-2 0 0,2 2 2 0,-1-1-18 15,-1 2 18-15,2-1 19 0,-2 2-36 0,1 0 20 0,-1-2 9 0,0 2-37 0,0-1 0 0,0 1 29 0,-1 0-9 16,1-1 11-16,-2 0-41 0,1 1 31 0,-1-1-10 0,1 0 11 0,-1-1-10 15,0 2-33-15,0 0 33 0,0-4-33 0,0 4 32 0,0-2-42 0,0 2 10 16,0-4 0-16,0 0-21 0,0 1 22 0,0-2-11 0,0 1-10 16,0-2 0-16,0 2 21 0,-1-2-40 0,1 0 41 0,-1 0-30 0,-2 0 29 15,1-2-27-15,1 2 9 0,-2-2-8 0,-1 1 18 0,3-2 18 0,-1 3-35 16,-2-4 9-16,2 4 34 0,-2-4 1 0,1 2 0 0,-1 0-9 0,0 0 8 0,0-2-8 0,-1 2-17 16,0 2 17-16,-1-2 0 0,2 2-17 0,-1 0 34 0,0 0-17 0,-1 0-9 15,1 0 18-15,-1 0 0 0,-1 0-1 0,3 0 10 0,-3 0-9 0,3 2 18 0,-1 2-9 16,-1-2 0-16,1 2 1 0,1 0-10 0,0 0 1 0,2 1-1 0,-3-2-9 15,5 3 0-15,-4-1 9 0,2 0 1 0,1 0 0 0,-1 2-1 0,1-1-9 16,1-1 10-16,0 1-20 0,0 0 10 0,0-1-9 0,0 1 9 16,1-2-38-16,1 2 28 0,-1-2-8 15,1 0-37-15,2 0 10 0,0-2-6 0,-1 1 0 0,1-3 2 0,0 0-13 0,1 0-5 16,1 0-18-16,-1 0 0 0,1-3-18 0,-1 1-5 0,2-2 35 16,1 2 7-16,-1-4 21 0,-1 1 8 0,1 0 6 0,0-1-5 0,-1-2 13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3-30T16:47:33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0 125 19 0,'3'-9'42'0,"0"0"15"0,-2 3-14 0,2-4 4 0,-2 4 13 15,-1 0-20-15,3-2 1 0,-3 2-8 0,1 2 6 0,-1-1 14 0,0-1-3 16,0 2 2-16,0 0 2 0,0 1 3 0,0-1-21 0,0 2 10 0,0 0 0 0,0 0 3 0,0 2-16 16,0-2 10-16,0 2 9 0,2 0-16 0,-1 0 19 0,-1 0 2 0,0 0-19 0,3 1-18 15,-2 0 30-15,1 1 2 0,0 0-10 0,0 0 1 0,2 1-43 0,-1 0 0 16,0-2 0-16,1 3 43 0,-1-3-43 0,0 3 0 0,1-2 45 0,1 1-11 15,0-1 1-15,0 1-12 0,0 0 1 0,-1 0-24 0,2-2-24 16,-1 0 48-16,2-1-48 0,-1 0 48 0,-1 4-12 0,1-4 0 0,0 0 0 0,-2 0-12 16,3 0 0-16,-4-2-36 15,1 0 12-15,2 2-11 0,-2-2 35 0,0-1-34 0,0 1 0 0,0-2 23 16,-2 2 11-16,2-2-23 0,-2 2 12 0,-1-2 22 0,2 0-11 0,-2 0-11 16,1 0 11-16,-1-1 0 0,-1 1-21 0,3 2 10 0,-3-2-11 0,0 0 11 0,0 2 22 15,-3-2-22-15,3 2 11 0,0 0 11 0,-3 0 0 0,2 0-22 16,-2 1 22-16,1 1-22 0,1 0 0 0,-3 0 11 0,0 0 22 0,2 1 0 15,-1 1-44-15,-1 1 0 0,3 0 12 0,-2 1 20 0,0 0 12 0,-1 0 0 16,4 2-33-16,-4 0 0 0,2 0 22 0,1 1 10 0,-2 0 1 0,0 1 1 0,2 0-1 0,-2 0-44 0,2 0 33 16,1 2-22-16,0-1 33 0,-2 0-44 0,1 1 44 0,1 0 1 0,0 8-46 15,0-8 46-15,0 0-12 0,1-2-34 0,1-1 23 0,-2 1 0 16,3 0 0-16,-2-2-33 0,2-1-12 0,-1 1 2 0,1 0-20 0,-1-3 21 0,2 0-8 16,0 1-38-16,-1-2 32 0,0-1 2 0,2-1-8 0,-1 0 3 0,1-1-30 15,0-1-24-15,0-2 8 0,0 1-15 0,1 0 12 0,-1-3 22 16,0 0 9-16,2 1 23 0,0-3 13 15,1 1 6-15,-2 0 6 0,1-2-1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2021-03-30T16:19:00Z</dcterms:created>
  <dcterms:modified xsi:type="dcterms:W3CDTF">2021-03-30T16:47:00Z</dcterms:modified>
</cp:coreProperties>
</file>